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2F" w:rsidRPr="0091322F" w:rsidRDefault="0091322F" w:rsidP="00AE68C8">
      <w:pPr>
        <w:spacing w:after="0" w:line="360" w:lineRule="auto"/>
        <w:ind w:firstLine="709"/>
        <w:jc w:val="both"/>
        <w:rPr>
          <w:rFonts w:ascii="Times New Roman" w:eastAsia="Times New Roman" w:hAnsi="Times New Roman" w:cs="Times New Roman"/>
          <w:b/>
          <w:color w:val="000000"/>
          <w:sz w:val="28"/>
          <w:szCs w:val="28"/>
          <w:lang w:eastAsia="ru-RU"/>
        </w:rPr>
      </w:pPr>
      <w:r w:rsidRPr="0091322F">
        <w:rPr>
          <w:rFonts w:ascii="Times New Roman" w:eastAsia="Times New Roman" w:hAnsi="Times New Roman" w:cs="Times New Roman"/>
          <w:b/>
          <w:color w:val="000000"/>
          <w:sz w:val="28"/>
          <w:szCs w:val="28"/>
          <w:lang w:eastAsia="ru-RU"/>
        </w:rPr>
        <w:t>УДК 141.32</w:t>
      </w:r>
    </w:p>
    <w:p w:rsidR="00AE68C8" w:rsidRPr="00A925C9" w:rsidRDefault="00A925C9" w:rsidP="00A925C9">
      <w:pPr>
        <w:spacing w:after="0" w:line="360" w:lineRule="auto"/>
        <w:ind w:firstLine="709"/>
        <w:jc w:val="center"/>
        <w:rPr>
          <w:rFonts w:ascii="Times New Roman" w:eastAsia="Times New Roman" w:hAnsi="Times New Roman" w:cs="Times New Roman"/>
          <w:b/>
          <w:color w:val="000000"/>
          <w:sz w:val="28"/>
          <w:szCs w:val="28"/>
          <w:lang w:eastAsia="ru-RU"/>
        </w:rPr>
      </w:pPr>
      <w:r w:rsidRPr="00A925C9">
        <w:rPr>
          <w:rFonts w:ascii="Times New Roman" w:eastAsia="Times New Roman" w:hAnsi="Times New Roman" w:cs="Times New Roman"/>
          <w:b/>
          <w:color w:val="000000"/>
          <w:sz w:val="28"/>
          <w:szCs w:val="28"/>
          <w:lang w:eastAsia="ru-RU"/>
        </w:rPr>
        <w:t xml:space="preserve">СМЕРТЬ И БЕССМЕРТИЕ ГЕРОЯ: ОНТИКО-ОНТОЛОГИЧЕСКИЙ ПАРАДОКС ГЕРОИЧЕСКОГО </w:t>
      </w:r>
      <w:r w:rsidRPr="00A925C9">
        <w:rPr>
          <w:rFonts w:ascii="Times New Roman" w:eastAsia="Times New Roman" w:hAnsi="Times New Roman" w:cs="Times New Roman"/>
          <w:b/>
          <w:color w:val="000000"/>
          <w:sz w:val="28"/>
          <w:szCs w:val="28"/>
          <w:lang w:val="en-US" w:eastAsia="ru-RU"/>
        </w:rPr>
        <w:t>DASEIN</w:t>
      </w:r>
    </w:p>
    <w:p w:rsidR="0091322F" w:rsidRPr="0091322F" w:rsidRDefault="0091322F" w:rsidP="0091322F">
      <w:pPr>
        <w:spacing w:after="0" w:line="360" w:lineRule="auto"/>
        <w:jc w:val="center"/>
        <w:rPr>
          <w:rFonts w:ascii="Times New Roman" w:eastAsia="Calibri" w:hAnsi="Times New Roman" w:cs="Times New Roman"/>
          <w:b/>
          <w:sz w:val="28"/>
          <w:szCs w:val="28"/>
        </w:rPr>
      </w:pPr>
      <w:r w:rsidRPr="0091322F">
        <w:rPr>
          <w:rFonts w:ascii="Times New Roman" w:eastAsia="Calibri" w:hAnsi="Times New Roman" w:cs="Times New Roman"/>
          <w:b/>
          <w:sz w:val="28"/>
          <w:szCs w:val="28"/>
        </w:rPr>
        <w:t>Серединская Лилия Алексеевна</w:t>
      </w:r>
    </w:p>
    <w:p w:rsidR="0091322F" w:rsidRPr="0091322F" w:rsidRDefault="0091322F" w:rsidP="0091322F">
      <w:pPr>
        <w:spacing w:after="0" w:line="360" w:lineRule="auto"/>
        <w:jc w:val="center"/>
        <w:rPr>
          <w:rFonts w:ascii="Times New Roman" w:eastAsia="Calibri" w:hAnsi="Times New Roman" w:cs="Times New Roman"/>
          <w:sz w:val="28"/>
          <w:szCs w:val="28"/>
        </w:rPr>
      </w:pPr>
      <w:r w:rsidRPr="0091322F">
        <w:rPr>
          <w:rFonts w:ascii="Times New Roman" w:eastAsia="Calibri" w:hAnsi="Times New Roman" w:cs="Times New Roman"/>
          <w:sz w:val="28"/>
          <w:szCs w:val="28"/>
        </w:rPr>
        <w:t>Федеральное государственное бюджетное образовательное учреждение высшего профессионального образования «Алтайский государственный университет»</w:t>
      </w:r>
      <w:r>
        <w:rPr>
          <w:rFonts w:ascii="Times New Roman" w:eastAsia="Calibri" w:hAnsi="Times New Roman" w:cs="Times New Roman"/>
          <w:sz w:val="28"/>
          <w:szCs w:val="28"/>
        </w:rPr>
        <w:t>.</w:t>
      </w:r>
      <w:r w:rsidRPr="0091322F">
        <w:rPr>
          <w:rFonts w:ascii="Times New Roman" w:eastAsia="Calibri" w:hAnsi="Times New Roman" w:cs="Times New Roman"/>
          <w:sz w:val="28"/>
          <w:szCs w:val="28"/>
        </w:rPr>
        <w:t xml:space="preserve">  Адрес: 656049, Россия. г. Барнаул. пр-т Ленина. 61а.</w:t>
      </w:r>
    </w:p>
    <w:p w:rsidR="0091322F" w:rsidRDefault="0091322F" w:rsidP="0091322F">
      <w:pPr>
        <w:spacing w:after="0" w:line="360" w:lineRule="auto"/>
        <w:jc w:val="center"/>
        <w:rPr>
          <w:rFonts w:ascii="Times New Roman" w:eastAsia="Calibri" w:hAnsi="Times New Roman" w:cs="Times New Roman"/>
          <w:sz w:val="28"/>
          <w:szCs w:val="28"/>
        </w:rPr>
      </w:pPr>
      <w:r w:rsidRPr="0091322F">
        <w:rPr>
          <w:rFonts w:ascii="Times New Roman" w:eastAsia="Calibri" w:hAnsi="Times New Roman" w:cs="Times New Roman"/>
          <w:sz w:val="28"/>
          <w:szCs w:val="28"/>
        </w:rPr>
        <w:t>Доцент кафедры социальной философии, онтологии и теории познания Алтайского государственного университета, кандидат философских наук</w:t>
      </w:r>
      <w:r>
        <w:rPr>
          <w:rFonts w:ascii="Times New Roman" w:eastAsia="Calibri" w:hAnsi="Times New Roman" w:cs="Times New Roman"/>
          <w:sz w:val="28"/>
          <w:szCs w:val="28"/>
        </w:rPr>
        <w:t>.</w:t>
      </w:r>
    </w:p>
    <w:p w:rsidR="00911270" w:rsidRPr="0091322F" w:rsidRDefault="00911270" w:rsidP="0091322F">
      <w:pPr>
        <w:spacing w:after="0" w:line="360" w:lineRule="auto"/>
        <w:jc w:val="center"/>
        <w:rPr>
          <w:rFonts w:ascii="Times New Roman" w:eastAsia="Calibri" w:hAnsi="Times New Roman" w:cs="Times New Roman"/>
          <w:sz w:val="28"/>
          <w:szCs w:val="28"/>
        </w:rPr>
      </w:pPr>
    </w:p>
    <w:p w:rsidR="00911270" w:rsidRPr="00A925C9" w:rsidRDefault="00A925C9" w:rsidP="00A925C9">
      <w:pPr>
        <w:spacing w:after="0" w:line="360" w:lineRule="auto"/>
        <w:ind w:firstLine="709"/>
        <w:jc w:val="center"/>
        <w:rPr>
          <w:rFonts w:ascii="Times New Roman" w:eastAsia="Times New Roman" w:hAnsi="Times New Roman" w:cs="Times New Roman"/>
          <w:b/>
          <w:color w:val="000000"/>
          <w:sz w:val="28"/>
          <w:szCs w:val="28"/>
          <w:lang w:val="en-US" w:eastAsia="ru-RU"/>
        </w:rPr>
      </w:pPr>
      <w:r w:rsidRPr="00A925C9">
        <w:rPr>
          <w:rFonts w:ascii="Times New Roman" w:eastAsia="Times New Roman" w:hAnsi="Times New Roman" w:cs="Times New Roman"/>
          <w:b/>
          <w:color w:val="000000"/>
          <w:sz w:val="28"/>
          <w:szCs w:val="28"/>
          <w:lang w:val="en-US" w:eastAsia="ru-RU"/>
        </w:rPr>
        <w:t xml:space="preserve">DEATH AND IMMORTALITY OF THE HERO: </w:t>
      </w:r>
      <w:r w:rsidR="00AC4FC5">
        <w:rPr>
          <w:rFonts w:ascii="Times New Roman" w:eastAsia="Times New Roman" w:hAnsi="Times New Roman" w:cs="Times New Roman"/>
          <w:b/>
          <w:color w:val="000000"/>
          <w:sz w:val="28"/>
          <w:szCs w:val="28"/>
          <w:lang w:val="en-US" w:eastAsia="ru-RU"/>
        </w:rPr>
        <w:t xml:space="preserve">THE </w:t>
      </w:r>
      <w:r w:rsidRPr="00A925C9">
        <w:rPr>
          <w:rFonts w:ascii="Times New Roman" w:eastAsia="Times New Roman" w:hAnsi="Times New Roman" w:cs="Times New Roman"/>
          <w:b/>
          <w:color w:val="000000"/>
          <w:sz w:val="28"/>
          <w:szCs w:val="28"/>
          <w:lang w:val="en-US" w:eastAsia="ru-RU"/>
        </w:rPr>
        <w:t>ONTI</w:t>
      </w:r>
      <w:r w:rsidR="0061285A">
        <w:rPr>
          <w:rFonts w:ascii="Times New Roman" w:eastAsia="Times New Roman" w:hAnsi="Times New Roman" w:cs="Times New Roman"/>
          <w:b/>
          <w:color w:val="000000"/>
          <w:sz w:val="28"/>
          <w:szCs w:val="28"/>
          <w:lang w:val="en-US" w:eastAsia="ru-RU"/>
        </w:rPr>
        <w:t>C</w:t>
      </w:r>
      <w:r w:rsidRPr="00A925C9">
        <w:rPr>
          <w:rFonts w:ascii="Times New Roman" w:eastAsia="Times New Roman" w:hAnsi="Times New Roman" w:cs="Times New Roman"/>
          <w:b/>
          <w:color w:val="000000"/>
          <w:sz w:val="28"/>
          <w:szCs w:val="28"/>
          <w:lang w:val="en-US" w:eastAsia="ru-RU"/>
        </w:rPr>
        <w:t xml:space="preserve"> - ONTOLOGICAL PARADOX OF A HEROIC DASEIN</w:t>
      </w:r>
    </w:p>
    <w:p w:rsidR="00911270" w:rsidRDefault="00911270" w:rsidP="00124D48">
      <w:pPr>
        <w:spacing w:after="0" w:line="360" w:lineRule="auto"/>
        <w:ind w:firstLine="709"/>
        <w:jc w:val="both"/>
        <w:rPr>
          <w:rFonts w:ascii="Times New Roman" w:eastAsia="Times New Roman" w:hAnsi="Times New Roman" w:cs="Times New Roman"/>
          <w:color w:val="000000"/>
          <w:sz w:val="28"/>
          <w:szCs w:val="28"/>
          <w:lang w:val="en-US" w:eastAsia="ru-RU"/>
        </w:rPr>
      </w:pPr>
    </w:p>
    <w:p w:rsidR="00A925C9" w:rsidRDefault="00A925C9" w:rsidP="00A925C9">
      <w:pPr>
        <w:spacing w:after="0" w:line="360" w:lineRule="auto"/>
        <w:ind w:firstLine="709"/>
        <w:jc w:val="center"/>
        <w:rPr>
          <w:rFonts w:ascii="Times New Roman" w:eastAsia="Times New Roman" w:hAnsi="Times New Roman" w:cs="Times New Roman"/>
          <w:color w:val="000000"/>
          <w:sz w:val="28"/>
          <w:szCs w:val="28"/>
          <w:lang w:val="en-US" w:eastAsia="ru-RU"/>
        </w:rPr>
      </w:pPr>
      <w:r w:rsidRPr="00A925C9">
        <w:rPr>
          <w:rFonts w:ascii="Times New Roman" w:eastAsia="Times New Roman" w:hAnsi="Times New Roman" w:cs="Times New Roman"/>
          <w:color w:val="000000"/>
          <w:sz w:val="28"/>
          <w:szCs w:val="28"/>
          <w:lang w:val="en-US" w:eastAsia="ru-RU"/>
        </w:rPr>
        <w:t>Lilija Seredinskaja,</w:t>
      </w:r>
    </w:p>
    <w:p w:rsidR="00AE68C8" w:rsidRDefault="00911270" w:rsidP="00A925C9">
      <w:pPr>
        <w:spacing w:after="0" w:line="360" w:lineRule="auto"/>
        <w:ind w:firstLine="709"/>
        <w:jc w:val="center"/>
        <w:rPr>
          <w:rFonts w:ascii="Times New Roman" w:eastAsia="Times New Roman" w:hAnsi="Times New Roman" w:cs="Times New Roman"/>
          <w:color w:val="000000"/>
          <w:sz w:val="28"/>
          <w:szCs w:val="28"/>
          <w:lang w:val="en-US" w:eastAsia="ru-RU"/>
        </w:rPr>
      </w:pPr>
      <w:r w:rsidRPr="00911270">
        <w:rPr>
          <w:rFonts w:ascii="Times New Roman" w:eastAsia="Times New Roman" w:hAnsi="Times New Roman" w:cs="Times New Roman"/>
          <w:color w:val="000000"/>
          <w:sz w:val="28"/>
          <w:szCs w:val="28"/>
          <w:lang w:val="en-US" w:eastAsia="ru-RU"/>
        </w:rPr>
        <w:t>PhD of Philosophy, professor of department of social philosophy, ontology and theory of knowledge, Altay State University.</w:t>
      </w:r>
    </w:p>
    <w:p w:rsidR="000F79C6" w:rsidRPr="000F79C6" w:rsidRDefault="000F79C6" w:rsidP="000F79C6">
      <w:pPr>
        <w:spacing w:line="360" w:lineRule="auto"/>
        <w:ind w:firstLine="709"/>
        <w:jc w:val="center"/>
        <w:rPr>
          <w:rFonts w:ascii="Times New Roman" w:eastAsia="Times New Roman" w:hAnsi="Times New Roman" w:cs="Times New Roman"/>
          <w:sz w:val="28"/>
          <w:szCs w:val="28"/>
          <w:lang w:val="en-US"/>
        </w:rPr>
      </w:pPr>
      <w:r w:rsidRPr="000F79C6">
        <w:rPr>
          <w:rFonts w:ascii="Times New Roman" w:eastAsia="Times New Roman" w:hAnsi="Times New Roman" w:cs="Times New Roman"/>
          <w:sz w:val="28"/>
          <w:szCs w:val="28"/>
          <w:lang w:val="en-US"/>
        </w:rPr>
        <w:t xml:space="preserve">The </w:t>
      </w:r>
      <w:smartTag w:uri="urn:schemas-microsoft-com:office:smarttags" w:element="place">
        <w:smartTag w:uri="urn:schemas-microsoft-com:office:smarttags" w:element="PlaceName">
          <w:r w:rsidRPr="000F79C6">
            <w:rPr>
              <w:rFonts w:ascii="Times New Roman" w:eastAsia="Times New Roman" w:hAnsi="Times New Roman" w:cs="Times New Roman"/>
              <w:sz w:val="28"/>
              <w:szCs w:val="28"/>
              <w:lang w:val="en-US"/>
            </w:rPr>
            <w:t>Altay</w:t>
          </w:r>
        </w:smartTag>
        <w:r w:rsidRPr="000F79C6">
          <w:rPr>
            <w:rFonts w:ascii="Times New Roman" w:eastAsia="Times New Roman" w:hAnsi="Times New Roman" w:cs="Times New Roman"/>
            <w:sz w:val="28"/>
            <w:szCs w:val="28"/>
            <w:lang w:val="en-US"/>
          </w:rPr>
          <w:t xml:space="preserve"> </w:t>
        </w:r>
        <w:smartTag w:uri="urn:schemas-microsoft-com:office:smarttags" w:element="PlaceType">
          <w:r w:rsidRPr="000F79C6">
            <w:rPr>
              <w:rFonts w:ascii="Times New Roman" w:eastAsia="Times New Roman" w:hAnsi="Times New Roman" w:cs="Times New Roman"/>
              <w:sz w:val="28"/>
              <w:szCs w:val="28"/>
              <w:lang w:val="en-US"/>
            </w:rPr>
            <w:t>State</w:t>
          </w:r>
        </w:smartTag>
        <w:r w:rsidRPr="000F79C6">
          <w:rPr>
            <w:rFonts w:ascii="Times New Roman" w:eastAsia="Times New Roman" w:hAnsi="Times New Roman" w:cs="Times New Roman"/>
            <w:sz w:val="28"/>
            <w:szCs w:val="28"/>
            <w:lang w:val="en-US"/>
          </w:rPr>
          <w:t xml:space="preserve"> </w:t>
        </w:r>
        <w:smartTag w:uri="urn:schemas-microsoft-com:office:smarttags" w:element="PlaceType">
          <w:r w:rsidRPr="000F79C6">
            <w:rPr>
              <w:rFonts w:ascii="Times New Roman" w:eastAsia="Times New Roman" w:hAnsi="Times New Roman" w:cs="Times New Roman"/>
              <w:sz w:val="28"/>
              <w:szCs w:val="28"/>
              <w:lang w:val="en-US"/>
            </w:rPr>
            <w:t>University</w:t>
          </w:r>
        </w:smartTag>
      </w:smartTag>
      <w:r w:rsidRPr="000F79C6">
        <w:rPr>
          <w:rFonts w:ascii="Times New Roman" w:eastAsia="Times New Roman" w:hAnsi="Times New Roman" w:cs="Times New Roman"/>
          <w:sz w:val="28"/>
          <w:szCs w:val="28"/>
          <w:lang w:val="en-US"/>
        </w:rPr>
        <w:t>. 656049, Russia, Barnaul, 61A Lenin Avenue</w:t>
      </w:r>
      <w:r w:rsidR="005B00D1" w:rsidRPr="005B00D1">
        <w:rPr>
          <w:rFonts w:ascii="Times New Roman" w:eastAsia="Times New Roman" w:hAnsi="Times New Roman" w:cs="Times New Roman"/>
          <w:sz w:val="28"/>
          <w:szCs w:val="28"/>
          <w:lang w:val="en-US"/>
        </w:rPr>
        <w:t>.</w:t>
      </w:r>
    </w:p>
    <w:p w:rsidR="000F79C6" w:rsidRPr="00911270" w:rsidRDefault="000F79C6" w:rsidP="00A925C9">
      <w:pPr>
        <w:spacing w:after="0" w:line="360" w:lineRule="auto"/>
        <w:ind w:firstLine="709"/>
        <w:jc w:val="center"/>
        <w:rPr>
          <w:rFonts w:ascii="Times New Roman" w:eastAsia="Times New Roman" w:hAnsi="Times New Roman" w:cs="Times New Roman"/>
          <w:color w:val="000000"/>
          <w:sz w:val="28"/>
          <w:szCs w:val="28"/>
          <w:lang w:val="en-US" w:eastAsia="ru-RU"/>
        </w:rPr>
      </w:pPr>
    </w:p>
    <w:p w:rsidR="00124D48" w:rsidRDefault="00124D48" w:rsidP="00124D48">
      <w:pPr>
        <w:spacing w:after="0" w:line="360" w:lineRule="auto"/>
        <w:ind w:firstLine="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Аннотация: </w:t>
      </w:r>
    </w:p>
    <w:p w:rsidR="00204CC0" w:rsidRDefault="00204CC0" w:rsidP="009D75DC">
      <w:pPr>
        <w:spacing w:after="0" w:line="360" w:lineRule="auto"/>
        <w:ind w:firstLine="709"/>
        <w:jc w:val="both"/>
        <w:rPr>
          <w:rFonts w:ascii="Times New Roman" w:eastAsia="Times New Roman" w:hAnsi="Times New Roman" w:cs="Times New Roman"/>
          <w:color w:val="000000"/>
          <w:sz w:val="28"/>
          <w:szCs w:val="28"/>
          <w:lang w:eastAsia="ru-RU"/>
        </w:rPr>
      </w:pPr>
      <w:r w:rsidRPr="00204CC0">
        <w:rPr>
          <w:rFonts w:ascii="Times New Roman" w:eastAsia="Times New Roman" w:hAnsi="Times New Roman" w:cs="Times New Roman"/>
          <w:b/>
          <w:color w:val="000000"/>
          <w:sz w:val="28"/>
          <w:szCs w:val="28"/>
          <w:lang w:eastAsia="ru-RU"/>
        </w:rPr>
        <w:t>Цель работы:</w:t>
      </w:r>
      <w:r>
        <w:rPr>
          <w:rFonts w:ascii="Times New Roman" w:eastAsia="Times New Roman" w:hAnsi="Times New Roman" w:cs="Times New Roman"/>
          <w:color w:val="000000"/>
          <w:sz w:val="28"/>
          <w:szCs w:val="28"/>
          <w:lang w:eastAsia="ru-RU"/>
        </w:rPr>
        <w:t xml:space="preserve"> </w:t>
      </w:r>
      <w:r w:rsidR="00124D48" w:rsidRPr="00124D48">
        <w:rPr>
          <w:rFonts w:ascii="Times New Roman" w:eastAsia="Times New Roman" w:hAnsi="Times New Roman" w:cs="Times New Roman"/>
          <w:color w:val="000000"/>
          <w:sz w:val="28"/>
          <w:szCs w:val="28"/>
          <w:lang w:eastAsia="ru-RU"/>
        </w:rPr>
        <w:t xml:space="preserve">Из всех фактов существования Героя самой неоспоримой данностью для нас является </w:t>
      </w:r>
      <w:r w:rsidR="00122254">
        <w:rPr>
          <w:rFonts w:ascii="Times New Roman" w:eastAsia="Times New Roman" w:hAnsi="Times New Roman" w:cs="Times New Roman"/>
          <w:color w:val="000000"/>
          <w:sz w:val="28"/>
          <w:szCs w:val="28"/>
          <w:lang w:eastAsia="ru-RU"/>
        </w:rPr>
        <w:t xml:space="preserve">героическая </w:t>
      </w:r>
      <w:r w:rsidR="00124D48" w:rsidRPr="00124D48">
        <w:rPr>
          <w:rFonts w:ascii="Times New Roman" w:eastAsia="Times New Roman" w:hAnsi="Times New Roman" w:cs="Times New Roman"/>
          <w:color w:val="000000"/>
          <w:sz w:val="28"/>
          <w:szCs w:val="28"/>
          <w:lang w:eastAsia="ru-RU"/>
        </w:rPr>
        <w:t>смерть.</w:t>
      </w:r>
      <w:r w:rsidR="00122254">
        <w:rPr>
          <w:rFonts w:ascii="Times New Roman" w:eastAsia="Times New Roman" w:hAnsi="Times New Roman" w:cs="Times New Roman"/>
          <w:color w:val="000000"/>
          <w:sz w:val="28"/>
          <w:szCs w:val="28"/>
          <w:lang w:eastAsia="ru-RU"/>
        </w:rPr>
        <w:t xml:space="preserve"> Героическое существование, </w:t>
      </w:r>
      <w:r w:rsidR="003E7C81">
        <w:rPr>
          <w:rFonts w:ascii="Times New Roman" w:eastAsia="Times New Roman" w:hAnsi="Times New Roman" w:cs="Times New Roman"/>
          <w:color w:val="000000"/>
          <w:sz w:val="28"/>
          <w:szCs w:val="28"/>
          <w:lang w:eastAsia="ru-RU"/>
        </w:rPr>
        <w:t xml:space="preserve">постоянно на пределе </w:t>
      </w:r>
      <w:r w:rsidR="00122254">
        <w:rPr>
          <w:rFonts w:ascii="Times New Roman" w:eastAsia="Times New Roman" w:hAnsi="Times New Roman" w:cs="Times New Roman"/>
          <w:color w:val="000000"/>
          <w:sz w:val="28"/>
          <w:szCs w:val="28"/>
          <w:lang w:eastAsia="ru-RU"/>
        </w:rPr>
        <w:t xml:space="preserve">преодолевающее </w:t>
      </w:r>
      <w:r w:rsidR="003E7C81">
        <w:rPr>
          <w:rFonts w:ascii="Times New Roman" w:eastAsia="Times New Roman" w:hAnsi="Times New Roman" w:cs="Times New Roman"/>
          <w:color w:val="000000"/>
          <w:sz w:val="28"/>
          <w:szCs w:val="28"/>
          <w:lang w:eastAsia="ru-RU"/>
        </w:rPr>
        <w:t>огран</w:t>
      </w:r>
      <w:r w:rsidR="00F336D3">
        <w:rPr>
          <w:rFonts w:ascii="Times New Roman" w:eastAsia="Times New Roman" w:hAnsi="Times New Roman" w:cs="Times New Roman"/>
          <w:color w:val="000000"/>
          <w:sz w:val="28"/>
          <w:szCs w:val="28"/>
          <w:lang w:eastAsia="ru-RU"/>
        </w:rPr>
        <w:t>иченность субъективности</w:t>
      </w:r>
      <w:r w:rsidR="003E7C81">
        <w:rPr>
          <w:rFonts w:ascii="Times New Roman" w:eastAsia="Times New Roman" w:hAnsi="Times New Roman" w:cs="Times New Roman"/>
          <w:color w:val="000000"/>
          <w:sz w:val="28"/>
          <w:szCs w:val="28"/>
          <w:lang w:eastAsia="ru-RU"/>
        </w:rPr>
        <w:t xml:space="preserve">, есть </w:t>
      </w:r>
      <w:r w:rsidR="003E7C81" w:rsidRPr="003E7C81">
        <w:rPr>
          <w:rFonts w:ascii="Times New Roman" w:eastAsia="Times New Roman" w:hAnsi="Times New Roman" w:cs="Times New Roman"/>
          <w:color w:val="000000"/>
          <w:sz w:val="28"/>
          <w:szCs w:val="28"/>
          <w:lang w:eastAsia="ru-RU"/>
        </w:rPr>
        <w:t>предельное героическое бытие-к-смерти</w:t>
      </w:r>
      <w:r w:rsidR="003E7C81">
        <w:rPr>
          <w:rFonts w:ascii="Times New Roman" w:eastAsia="Times New Roman" w:hAnsi="Times New Roman" w:cs="Times New Roman"/>
          <w:color w:val="000000"/>
          <w:sz w:val="28"/>
          <w:szCs w:val="28"/>
          <w:lang w:eastAsia="ru-RU"/>
        </w:rPr>
        <w:t xml:space="preserve">. </w:t>
      </w:r>
      <w:r w:rsidR="009D75DC">
        <w:rPr>
          <w:rFonts w:ascii="Times New Roman" w:eastAsia="Times New Roman" w:hAnsi="Times New Roman" w:cs="Times New Roman"/>
          <w:color w:val="000000"/>
          <w:sz w:val="28"/>
          <w:szCs w:val="28"/>
          <w:lang w:eastAsia="ru-RU"/>
        </w:rPr>
        <w:t>Вместе с тем, смерть в онтологическом смысле Герою не дана, поскольку п</w:t>
      </w:r>
      <w:r w:rsidR="009D75DC" w:rsidRPr="009D75DC">
        <w:rPr>
          <w:rFonts w:ascii="Times New Roman" w:eastAsia="Times New Roman" w:hAnsi="Times New Roman" w:cs="Times New Roman"/>
          <w:color w:val="000000"/>
          <w:sz w:val="28"/>
          <w:szCs w:val="28"/>
          <w:lang w:eastAsia="ru-RU"/>
        </w:rPr>
        <w:t xml:space="preserve">одлинное бытие </w:t>
      </w:r>
      <w:r w:rsidR="009D75DC">
        <w:rPr>
          <w:rFonts w:ascii="Times New Roman" w:eastAsia="Times New Roman" w:hAnsi="Times New Roman" w:cs="Times New Roman"/>
          <w:color w:val="000000"/>
          <w:sz w:val="28"/>
          <w:szCs w:val="28"/>
          <w:lang w:eastAsia="ru-RU"/>
        </w:rPr>
        <w:t xml:space="preserve">Героя </w:t>
      </w:r>
      <w:r w:rsidR="009D75DC" w:rsidRPr="009D75DC">
        <w:rPr>
          <w:rFonts w:ascii="Times New Roman" w:eastAsia="Times New Roman" w:hAnsi="Times New Roman" w:cs="Times New Roman"/>
          <w:color w:val="000000"/>
          <w:sz w:val="28"/>
          <w:szCs w:val="28"/>
          <w:lang w:eastAsia="ru-RU"/>
        </w:rPr>
        <w:t xml:space="preserve">находится в </w:t>
      </w:r>
      <w:r w:rsidR="009D75DC">
        <w:rPr>
          <w:rFonts w:ascii="Times New Roman" w:eastAsia="Times New Roman" w:hAnsi="Times New Roman" w:cs="Times New Roman"/>
          <w:color w:val="000000"/>
          <w:sz w:val="28"/>
          <w:szCs w:val="28"/>
          <w:lang w:eastAsia="ru-RU"/>
        </w:rPr>
        <w:t xml:space="preserve">точке гипостазиса – в </w:t>
      </w:r>
      <w:r w:rsidR="009D75DC" w:rsidRPr="009D75DC">
        <w:rPr>
          <w:rFonts w:ascii="Times New Roman" w:eastAsia="Times New Roman" w:hAnsi="Times New Roman" w:cs="Times New Roman"/>
          <w:color w:val="000000"/>
          <w:sz w:val="28"/>
          <w:szCs w:val="28"/>
          <w:lang w:eastAsia="ru-RU"/>
        </w:rPr>
        <w:t>вечном настоящем</w:t>
      </w:r>
      <w:r w:rsidR="009D75DC">
        <w:rPr>
          <w:rFonts w:ascii="Times New Roman" w:eastAsia="Times New Roman" w:hAnsi="Times New Roman" w:cs="Times New Roman"/>
          <w:color w:val="000000"/>
          <w:sz w:val="28"/>
          <w:szCs w:val="28"/>
          <w:lang w:eastAsia="ru-RU"/>
        </w:rPr>
        <w:t>, состоянии</w:t>
      </w:r>
      <w:r w:rsidR="009D75DC" w:rsidRPr="009D75DC">
        <w:rPr>
          <w:rFonts w:ascii="Times New Roman" w:eastAsia="Times New Roman" w:hAnsi="Times New Roman" w:cs="Times New Roman"/>
          <w:color w:val="000000"/>
          <w:sz w:val="28"/>
          <w:szCs w:val="28"/>
          <w:lang w:eastAsia="ru-RU"/>
        </w:rPr>
        <w:t xml:space="preserve"> до вр</w:t>
      </w:r>
      <w:r w:rsidR="009D75DC">
        <w:rPr>
          <w:rFonts w:ascii="Times New Roman" w:eastAsia="Times New Roman" w:hAnsi="Times New Roman" w:cs="Times New Roman"/>
          <w:color w:val="000000"/>
          <w:sz w:val="28"/>
          <w:szCs w:val="28"/>
          <w:lang w:eastAsia="ru-RU"/>
        </w:rPr>
        <w:t>емени и вне времени, переходящем</w:t>
      </w:r>
      <w:r w:rsidR="009D75DC" w:rsidRPr="009D75DC">
        <w:rPr>
          <w:rFonts w:ascii="Times New Roman" w:eastAsia="Times New Roman" w:hAnsi="Times New Roman" w:cs="Times New Roman"/>
          <w:color w:val="000000"/>
          <w:sz w:val="28"/>
          <w:szCs w:val="28"/>
          <w:lang w:eastAsia="ru-RU"/>
        </w:rPr>
        <w:t xml:space="preserve"> в онтологическое состояние настоящести как подлинности.</w:t>
      </w:r>
      <w:r w:rsidR="009D75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Автор делает своей целью </w:t>
      </w:r>
      <w:r w:rsidR="0054310A">
        <w:rPr>
          <w:rFonts w:ascii="Times New Roman" w:eastAsia="Times New Roman" w:hAnsi="Times New Roman" w:cs="Times New Roman"/>
          <w:color w:val="000000"/>
          <w:sz w:val="28"/>
          <w:szCs w:val="28"/>
          <w:lang w:eastAsia="ru-RU"/>
        </w:rPr>
        <w:t>рассмотрение онтико-онтологического парадокса «смерть и бессмертие Героя».</w:t>
      </w:r>
      <w:r>
        <w:rPr>
          <w:rFonts w:ascii="Times New Roman" w:eastAsia="Times New Roman" w:hAnsi="Times New Roman" w:cs="Times New Roman"/>
          <w:color w:val="000000"/>
          <w:sz w:val="28"/>
          <w:szCs w:val="28"/>
          <w:lang w:eastAsia="ru-RU"/>
        </w:rPr>
        <w:t xml:space="preserve"> </w:t>
      </w:r>
    </w:p>
    <w:p w:rsidR="00204CC0" w:rsidRDefault="00204CC0" w:rsidP="0054310A">
      <w:pPr>
        <w:spacing w:after="0" w:line="360" w:lineRule="auto"/>
        <w:ind w:firstLine="709"/>
        <w:jc w:val="both"/>
        <w:rPr>
          <w:rFonts w:ascii="Times New Roman" w:eastAsia="Times New Roman" w:hAnsi="Times New Roman" w:cs="Times New Roman"/>
          <w:color w:val="000000"/>
          <w:sz w:val="28"/>
          <w:szCs w:val="28"/>
          <w:lang w:eastAsia="ru-RU"/>
        </w:rPr>
      </w:pPr>
      <w:r w:rsidRPr="00204CC0">
        <w:rPr>
          <w:rFonts w:ascii="Times New Roman" w:eastAsia="Times New Roman" w:hAnsi="Times New Roman" w:cs="Times New Roman"/>
          <w:b/>
          <w:color w:val="000000"/>
          <w:sz w:val="28"/>
          <w:szCs w:val="28"/>
          <w:lang w:eastAsia="ru-RU"/>
        </w:rPr>
        <w:lastRenderedPageBreak/>
        <w:t>Методология:</w:t>
      </w:r>
      <w:r w:rsidRPr="00204CC0">
        <w:rPr>
          <w:rFonts w:ascii="Times New Roman" w:eastAsia="Times New Roman" w:hAnsi="Times New Roman" w:cs="Times New Roman"/>
          <w:b/>
          <w:i/>
          <w:color w:val="000000"/>
          <w:sz w:val="28"/>
          <w:szCs w:val="28"/>
          <w:lang w:eastAsia="ru-RU"/>
        </w:rPr>
        <w:t xml:space="preserve"> </w:t>
      </w:r>
      <w:r w:rsidRPr="00204CC0">
        <w:rPr>
          <w:rFonts w:ascii="Times New Roman" w:eastAsia="Times New Roman" w:hAnsi="Times New Roman" w:cs="Times New Roman"/>
          <w:color w:val="000000"/>
          <w:sz w:val="28"/>
          <w:szCs w:val="28"/>
          <w:lang w:eastAsia="ru-RU"/>
        </w:rPr>
        <w:t xml:space="preserve">экзиcтeнциальная </w:t>
      </w:r>
      <w:r w:rsidR="0054310A">
        <w:rPr>
          <w:rFonts w:ascii="Times New Roman" w:eastAsia="Times New Roman" w:hAnsi="Times New Roman" w:cs="Times New Roman"/>
          <w:color w:val="000000"/>
          <w:sz w:val="28"/>
          <w:szCs w:val="28"/>
          <w:lang w:eastAsia="ru-RU"/>
        </w:rPr>
        <w:t>феноменология</w:t>
      </w:r>
      <w:r w:rsidRPr="00204CC0">
        <w:rPr>
          <w:rFonts w:ascii="Times New Roman" w:eastAsia="Times New Roman" w:hAnsi="Times New Roman" w:cs="Times New Roman"/>
          <w:color w:val="000000"/>
          <w:sz w:val="28"/>
          <w:szCs w:val="28"/>
          <w:lang w:eastAsia="ru-RU"/>
        </w:rPr>
        <w:t>, герменевтический метод</w:t>
      </w:r>
      <w:r w:rsidR="0054310A">
        <w:rPr>
          <w:rFonts w:ascii="Times New Roman" w:eastAsia="Times New Roman" w:hAnsi="Times New Roman" w:cs="Times New Roman"/>
          <w:color w:val="000000"/>
          <w:sz w:val="28"/>
          <w:szCs w:val="28"/>
          <w:lang w:eastAsia="ru-RU"/>
        </w:rPr>
        <w:t xml:space="preserve">, </w:t>
      </w:r>
      <w:r w:rsidRPr="00204CC0">
        <w:rPr>
          <w:rFonts w:ascii="Times New Roman" w:eastAsia="Times New Roman" w:hAnsi="Times New Roman" w:cs="Times New Roman"/>
          <w:color w:val="000000"/>
          <w:sz w:val="28"/>
          <w:szCs w:val="28"/>
          <w:lang w:eastAsia="ru-RU"/>
        </w:rPr>
        <w:t>методы философской рефлексии, компаративистики, систематизации.</w:t>
      </w:r>
    </w:p>
    <w:p w:rsidR="00B25C9E" w:rsidRDefault="00204CC0" w:rsidP="008259BB">
      <w:pPr>
        <w:spacing w:after="0" w:line="360" w:lineRule="auto"/>
        <w:ind w:firstLine="709"/>
        <w:jc w:val="both"/>
        <w:rPr>
          <w:rFonts w:ascii="Times New Roman" w:eastAsia="Times New Roman" w:hAnsi="Times New Roman" w:cs="Times New Roman"/>
          <w:color w:val="000000"/>
          <w:sz w:val="28"/>
          <w:szCs w:val="28"/>
          <w:lang w:eastAsia="ru-RU"/>
        </w:rPr>
      </w:pPr>
      <w:r w:rsidRPr="00204CC0">
        <w:rPr>
          <w:rFonts w:ascii="Times New Roman" w:eastAsia="Times New Roman" w:hAnsi="Times New Roman" w:cs="Times New Roman"/>
          <w:b/>
          <w:color w:val="000000"/>
          <w:sz w:val="28"/>
          <w:szCs w:val="28"/>
          <w:lang w:eastAsia="ru-RU"/>
        </w:rPr>
        <w:t>Результаты исследования:</w:t>
      </w:r>
      <w:r w:rsidR="0054310A">
        <w:rPr>
          <w:rFonts w:ascii="Times New Roman" w:eastAsia="Times New Roman" w:hAnsi="Times New Roman" w:cs="Times New Roman"/>
          <w:b/>
          <w:color w:val="000000"/>
          <w:sz w:val="28"/>
          <w:szCs w:val="28"/>
          <w:lang w:eastAsia="ru-RU"/>
        </w:rPr>
        <w:t xml:space="preserve"> </w:t>
      </w:r>
      <w:r w:rsidR="00B25C9E">
        <w:rPr>
          <w:rFonts w:ascii="Times New Roman" w:eastAsia="Times New Roman" w:hAnsi="Times New Roman" w:cs="Times New Roman"/>
          <w:color w:val="000000"/>
          <w:sz w:val="28"/>
          <w:szCs w:val="28"/>
          <w:lang w:eastAsia="ru-RU"/>
        </w:rPr>
        <w:t xml:space="preserve">Автор рассматривает </w:t>
      </w:r>
      <w:r w:rsidR="00B25C9E" w:rsidRPr="004E6979">
        <w:rPr>
          <w:rFonts w:ascii="Times New Roman" w:eastAsia="Times New Roman" w:hAnsi="Times New Roman" w:cs="Times New Roman"/>
          <w:color w:val="000000"/>
          <w:sz w:val="28"/>
          <w:szCs w:val="28"/>
          <w:lang w:eastAsia="ru-RU"/>
        </w:rPr>
        <w:t>смерть</w:t>
      </w:r>
      <w:r w:rsidR="004E6979" w:rsidRPr="004E6979">
        <w:rPr>
          <w:rFonts w:ascii="Times New Roman" w:eastAsia="Times New Roman" w:hAnsi="Times New Roman" w:cs="Times New Roman"/>
          <w:color w:val="000000"/>
          <w:sz w:val="28"/>
          <w:szCs w:val="28"/>
          <w:lang w:eastAsia="ru-RU"/>
        </w:rPr>
        <w:t xml:space="preserve"> как </w:t>
      </w:r>
      <w:r w:rsidR="00B25C9E" w:rsidRPr="004E6979">
        <w:rPr>
          <w:rFonts w:ascii="Times New Roman" w:eastAsia="Times New Roman" w:hAnsi="Times New Roman" w:cs="Times New Roman"/>
          <w:color w:val="000000"/>
          <w:sz w:val="28"/>
          <w:szCs w:val="28"/>
          <w:lang w:eastAsia="ru-RU"/>
        </w:rPr>
        <w:t>главное</w:t>
      </w:r>
      <w:r w:rsidR="004E6979" w:rsidRPr="004E6979">
        <w:rPr>
          <w:rFonts w:ascii="Times New Roman" w:eastAsia="Times New Roman" w:hAnsi="Times New Roman" w:cs="Times New Roman"/>
          <w:color w:val="000000"/>
          <w:sz w:val="28"/>
          <w:szCs w:val="28"/>
          <w:lang w:eastAsia="ru-RU"/>
        </w:rPr>
        <w:t xml:space="preserve"> oнтикo-oнтoлoгичecк</w:t>
      </w:r>
      <w:r w:rsidR="00B25C9E">
        <w:rPr>
          <w:rFonts w:ascii="Times New Roman" w:eastAsia="Times New Roman" w:hAnsi="Times New Roman" w:cs="Times New Roman"/>
          <w:color w:val="000000"/>
          <w:sz w:val="28"/>
          <w:szCs w:val="28"/>
          <w:lang w:eastAsia="ru-RU"/>
        </w:rPr>
        <w:t xml:space="preserve">oe событие героического Dasein, </w:t>
      </w:r>
      <w:r w:rsidR="004E6979" w:rsidRPr="004E6979">
        <w:rPr>
          <w:rFonts w:ascii="Times New Roman" w:eastAsia="Times New Roman" w:hAnsi="Times New Roman" w:cs="Times New Roman"/>
          <w:color w:val="000000"/>
          <w:sz w:val="28"/>
          <w:szCs w:val="28"/>
          <w:lang w:eastAsia="ru-RU"/>
        </w:rPr>
        <w:t xml:space="preserve">в </w:t>
      </w:r>
      <w:r w:rsidR="00B25C9E" w:rsidRPr="004E6979">
        <w:rPr>
          <w:rFonts w:ascii="Times New Roman" w:eastAsia="Times New Roman" w:hAnsi="Times New Roman" w:cs="Times New Roman"/>
          <w:color w:val="000000"/>
          <w:sz w:val="28"/>
          <w:szCs w:val="28"/>
          <w:lang w:eastAsia="ru-RU"/>
        </w:rPr>
        <w:t>качестве</w:t>
      </w:r>
      <w:r w:rsidR="004E6979" w:rsidRPr="004E6979">
        <w:rPr>
          <w:rFonts w:ascii="Times New Roman" w:eastAsia="Times New Roman" w:hAnsi="Times New Roman" w:cs="Times New Roman"/>
          <w:color w:val="000000"/>
          <w:sz w:val="28"/>
          <w:szCs w:val="28"/>
          <w:lang w:eastAsia="ru-RU"/>
        </w:rPr>
        <w:t xml:space="preserve"> </w:t>
      </w:r>
      <w:r w:rsidR="00B25C9E" w:rsidRPr="004E6979">
        <w:rPr>
          <w:rFonts w:ascii="Times New Roman" w:eastAsia="Times New Roman" w:hAnsi="Times New Roman" w:cs="Times New Roman"/>
          <w:color w:val="000000"/>
          <w:sz w:val="28"/>
          <w:szCs w:val="28"/>
          <w:lang w:eastAsia="ru-RU"/>
        </w:rPr>
        <w:t>обращённости</w:t>
      </w:r>
      <w:r w:rsidR="004E6979" w:rsidRPr="004E6979">
        <w:rPr>
          <w:rFonts w:ascii="Times New Roman" w:eastAsia="Times New Roman" w:hAnsi="Times New Roman" w:cs="Times New Roman"/>
          <w:color w:val="000000"/>
          <w:sz w:val="28"/>
          <w:szCs w:val="28"/>
          <w:lang w:eastAsia="ru-RU"/>
        </w:rPr>
        <w:t xml:space="preserve"> </w:t>
      </w:r>
      <w:r w:rsidR="00B25C9E" w:rsidRPr="004E6979">
        <w:rPr>
          <w:rFonts w:ascii="Times New Roman" w:eastAsia="Times New Roman" w:hAnsi="Times New Roman" w:cs="Times New Roman"/>
          <w:color w:val="000000"/>
          <w:sz w:val="28"/>
          <w:szCs w:val="28"/>
          <w:lang w:eastAsia="ru-RU"/>
        </w:rPr>
        <w:t>вот</w:t>
      </w:r>
      <w:r w:rsidR="004E6979" w:rsidRPr="004E6979">
        <w:rPr>
          <w:rFonts w:ascii="Times New Roman" w:eastAsia="Times New Roman" w:hAnsi="Times New Roman" w:cs="Times New Roman"/>
          <w:color w:val="000000"/>
          <w:sz w:val="28"/>
          <w:szCs w:val="28"/>
          <w:lang w:eastAsia="ru-RU"/>
        </w:rPr>
        <w:t xml:space="preserve">-бытия к </w:t>
      </w:r>
      <w:r w:rsidR="00B25C9E" w:rsidRPr="004E6979">
        <w:rPr>
          <w:rFonts w:ascii="Times New Roman" w:eastAsia="Times New Roman" w:hAnsi="Times New Roman" w:cs="Times New Roman"/>
          <w:color w:val="000000"/>
          <w:sz w:val="28"/>
          <w:szCs w:val="28"/>
          <w:lang w:eastAsia="ru-RU"/>
        </w:rPr>
        <w:t>будущему</w:t>
      </w:r>
      <w:r w:rsidR="004E6979" w:rsidRPr="004E6979">
        <w:rPr>
          <w:rFonts w:ascii="Times New Roman" w:eastAsia="Times New Roman" w:hAnsi="Times New Roman" w:cs="Times New Roman"/>
          <w:color w:val="000000"/>
          <w:sz w:val="28"/>
          <w:szCs w:val="28"/>
          <w:lang w:eastAsia="ru-RU"/>
        </w:rPr>
        <w:t xml:space="preserve"> в </w:t>
      </w:r>
      <w:r w:rsidR="00B25C9E" w:rsidRPr="004E6979">
        <w:rPr>
          <w:rFonts w:ascii="Times New Roman" w:eastAsia="Times New Roman" w:hAnsi="Times New Roman" w:cs="Times New Roman"/>
          <w:color w:val="000000"/>
          <w:sz w:val="28"/>
          <w:szCs w:val="28"/>
          <w:lang w:eastAsia="ru-RU"/>
        </w:rPr>
        <w:t>герменевтичес</w:t>
      </w:r>
      <w:r w:rsidR="00B25C9E">
        <w:rPr>
          <w:rFonts w:ascii="Times New Roman" w:eastAsia="Times New Roman" w:hAnsi="Times New Roman" w:cs="Times New Roman"/>
          <w:color w:val="000000"/>
          <w:sz w:val="28"/>
          <w:szCs w:val="28"/>
          <w:lang w:eastAsia="ru-RU"/>
        </w:rPr>
        <w:t>ком измерении со-бытия c Другим. Смерть Героя, являясь</w:t>
      </w:r>
      <w:r w:rsidR="00B25C9E" w:rsidRPr="00B25C9E">
        <w:rPr>
          <w:rFonts w:ascii="Times New Roman" w:eastAsia="Times New Roman" w:hAnsi="Times New Roman" w:cs="Times New Roman"/>
          <w:color w:val="000000"/>
          <w:sz w:val="28"/>
          <w:szCs w:val="28"/>
          <w:lang w:eastAsia="ru-RU"/>
        </w:rPr>
        <w:t xml:space="preserve"> пределом временности Dasein, </w:t>
      </w:r>
      <w:r w:rsidR="00B25C9E">
        <w:rPr>
          <w:rFonts w:ascii="Times New Roman" w:eastAsia="Times New Roman" w:hAnsi="Times New Roman" w:cs="Times New Roman"/>
          <w:color w:val="000000"/>
          <w:sz w:val="28"/>
          <w:szCs w:val="28"/>
          <w:lang w:eastAsia="ru-RU"/>
        </w:rPr>
        <w:t>станови</w:t>
      </w:r>
      <w:r w:rsidR="00B25C9E" w:rsidRPr="00B25C9E">
        <w:rPr>
          <w:rFonts w:ascii="Times New Roman" w:eastAsia="Times New Roman" w:hAnsi="Times New Roman" w:cs="Times New Roman"/>
          <w:color w:val="000000"/>
          <w:sz w:val="28"/>
          <w:szCs w:val="28"/>
          <w:lang w:eastAsia="ru-RU"/>
        </w:rPr>
        <w:t xml:space="preserve">тся пределом </w:t>
      </w:r>
      <w:r w:rsidR="00B25C9E">
        <w:rPr>
          <w:rFonts w:ascii="Times New Roman" w:eastAsia="Times New Roman" w:hAnsi="Times New Roman" w:cs="Times New Roman"/>
          <w:color w:val="000000"/>
          <w:sz w:val="28"/>
          <w:szCs w:val="28"/>
          <w:lang w:eastAsia="ru-RU"/>
        </w:rPr>
        <w:t xml:space="preserve">и </w:t>
      </w:r>
      <w:r w:rsidR="00B25C9E" w:rsidRPr="00B25C9E">
        <w:rPr>
          <w:rFonts w:ascii="Times New Roman" w:eastAsia="Times New Roman" w:hAnsi="Times New Roman" w:cs="Times New Roman"/>
          <w:color w:val="000000"/>
          <w:sz w:val="28"/>
          <w:szCs w:val="28"/>
          <w:lang w:eastAsia="ru-RU"/>
        </w:rPr>
        <w:t>для окончательного перехода.</w:t>
      </w:r>
      <w:r w:rsidR="00B25C9E">
        <w:rPr>
          <w:rFonts w:ascii="Times New Roman" w:eastAsia="Times New Roman" w:hAnsi="Times New Roman" w:cs="Times New Roman"/>
          <w:color w:val="000000"/>
          <w:sz w:val="28"/>
          <w:szCs w:val="28"/>
          <w:lang w:eastAsia="ru-RU"/>
        </w:rPr>
        <w:t xml:space="preserve"> </w:t>
      </w:r>
      <w:r w:rsidR="008259BB">
        <w:rPr>
          <w:rFonts w:ascii="Times New Roman" w:eastAsia="Times New Roman" w:hAnsi="Times New Roman" w:cs="Times New Roman"/>
          <w:color w:val="000000"/>
          <w:sz w:val="28"/>
          <w:szCs w:val="28"/>
          <w:lang w:eastAsia="ru-RU"/>
        </w:rPr>
        <w:t>С</w:t>
      </w:r>
      <w:r w:rsidR="00221B56" w:rsidRPr="00B25C9E">
        <w:rPr>
          <w:rFonts w:ascii="Times New Roman" w:eastAsia="Times New Roman" w:hAnsi="Times New Roman" w:cs="Times New Roman"/>
          <w:color w:val="000000"/>
          <w:sz w:val="28"/>
          <w:szCs w:val="28"/>
          <w:lang w:eastAsia="ru-RU"/>
        </w:rPr>
        <w:t>у</w:t>
      </w:r>
      <w:r w:rsidR="00221B56">
        <w:rPr>
          <w:rFonts w:ascii="Times New Roman" w:eastAsia="Times New Roman" w:hAnsi="Times New Roman" w:cs="Times New Roman"/>
          <w:color w:val="000000"/>
          <w:sz w:val="28"/>
          <w:szCs w:val="28"/>
          <w:lang w:eastAsia="ru-RU"/>
        </w:rPr>
        <w:t>ществование</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Героя</w:t>
      </w:r>
      <w:r w:rsidR="00B25C9E" w:rsidRPr="00B25C9E">
        <w:rPr>
          <w:rFonts w:ascii="Times New Roman" w:eastAsia="Times New Roman" w:hAnsi="Times New Roman" w:cs="Times New Roman"/>
          <w:color w:val="000000"/>
          <w:sz w:val="28"/>
          <w:szCs w:val="28"/>
          <w:lang w:eastAsia="ru-RU"/>
        </w:rPr>
        <w:t xml:space="preserve"> как </w:t>
      </w:r>
      <w:r w:rsidR="00221B56" w:rsidRPr="00B25C9E">
        <w:rPr>
          <w:rFonts w:ascii="Times New Roman" w:eastAsia="Times New Roman" w:hAnsi="Times New Roman" w:cs="Times New Roman"/>
          <w:color w:val="000000"/>
          <w:sz w:val="28"/>
          <w:szCs w:val="28"/>
          <w:lang w:eastAsia="ru-RU"/>
        </w:rPr>
        <w:t>единство</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подлинного</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выбора</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его</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рождение</w:t>
      </w:r>
      <w:r w:rsidR="00B25C9E" w:rsidRPr="00B25C9E">
        <w:rPr>
          <w:rFonts w:ascii="Times New Roman" w:eastAsia="Times New Roman" w:hAnsi="Times New Roman" w:cs="Times New Roman"/>
          <w:color w:val="000000"/>
          <w:sz w:val="28"/>
          <w:szCs w:val="28"/>
          <w:lang w:eastAsia="ru-RU"/>
        </w:rPr>
        <w:t xml:space="preserve"> как </w:t>
      </w:r>
      <w:r w:rsidR="00221B56" w:rsidRPr="00B25C9E">
        <w:rPr>
          <w:rFonts w:ascii="Times New Roman" w:eastAsia="Times New Roman" w:hAnsi="Times New Roman" w:cs="Times New Roman"/>
          <w:color w:val="000000"/>
          <w:sz w:val="28"/>
          <w:szCs w:val="28"/>
          <w:lang w:eastAsia="ru-RU"/>
        </w:rPr>
        <w:t>Героя</w:t>
      </w:r>
      <w:r w:rsidR="00B25C9E" w:rsidRPr="00B25C9E">
        <w:rPr>
          <w:rFonts w:ascii="Times New Roman" w:eastAsia="Times New Roman" w:hAnsi="Times New Roman" w:cs="Times New Roman"/>
          <w:color w:val="000000"/>
          <w:sz w:val="28"/>
          <w:szCs w:val="28"/>
          <w:lang w:eastAsia="ru-RU"/>
        </w:rPr>
        <w:t xml:space="preserve">, c </w:t>
      </w:r>
      <w:r w:rsidR="00221B56" w:rsidRPr="00B25C9E">
        <w:rPr>
          <w:rFonts w:ascii="Times New Roman" w:eastAsia="Times New Roman" w:hAnsi="Times New Roman" w:cs="Times New Roman"/>
          <w:color w:val="000000"/>
          <w:sz w:val="28"/>
          <w:szCs w:val="28"/>
          <w:lang w:eastAsia="ru-RU"/>
        </w:rPr>
        <w:t>момента</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выбора</w:t>
      </w:r>
      <w:r w:rsidR="00B25C9E" w:rsidRPr="00B25C9E">
        <w:rPr>
          <w:rFonts w:ascii="Times New Roman" w:eastAsia="Times New Roman" w:hAnsi="Times New Roman" w:cs="Times New Roman"/>
          <w:color w:val="000000"/>
          <w:sz w:val="28"/>
          <w:szCs w:val="28"/>
          <w:lang w:eastAsia="ru-RU"/>
        </w:rPr>
        <w:t xml:space="preserve"> пути) и </w:t>
      </w:r>
      <w:r w:rsidR="00221B56" w:rsidRPr="00B25C9E">
        <w:rPr>
          <w:rFonts w:ascii="Times New Roman" w:eastAsia="Times New Roman" w:hAnsi="Times New Roman" w:cs="Times New Roman"/>
          <w:color w:val="000000"/>
          <w:sz w:val="28"/>
          <w:szCs w:val="28"/>
          <w:lang w:eastAsia="ru-RU"/>
        </w:rPr>
        <w:t>подлинной</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смерти</w:t>
      </w:r>
      <w:r w:rsidR="00B25C9E" w:rsidRPr="00B25C9E">
        <w:rPr>
          <w:rFonts w:ascii="Times New Roman" w:eastAsia="Times New Roman" w:hAnsi="Times New Roman" w:cs="Times New Roman"/>
          <w:color w:val="000000"/>
          <w:sz w:val="28"/>
          <w:szCs w:val="28"/>
          <w:lang w:eastAsia="ru-RU"/>
        </w:rPr>
        <w:t xml:space="preserve">, в </w:t>
      </w:r>
      <w:r w:rsidR="00221B56" w:rsidRPr="00B25C9E">
        <w:rPr>
          <w:rFonts w:ascii="Times New Roman" w:eastAsia="Times New Roman" w:hAnsi="Times New Roman" w:cs="Times New Roman"/>
          <w:color w:val="000000"/>
          <w:sz w:val="28"/>
          <w:szCs w:val="28"/>
          <w:lang w:eastAsia="ru-RU"/>
        </w:rPr>
        <w:t>своей</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сущности</w:t>
      </w:r>
      <w:r w:rsidR="00B25C9E" w:rsidRPr="00B25C9E">
        <w:rPr>
          <w:rFonts w:ascii="Times New Roman" w:eastAsia="Times New Roman" w:hAnsi="Times New Roman" w:cs="Times New Roman"/>
          <w:color w:val="000000"/>
          <w:sz w:val="28"/>
          <w:szCs w:val="28"/>
          <w:lang w:eastAsia="ru-RU"/>
        </w:rPr>
        <w:t xml:space="preserve"> </w:t>
      </w:r>
      <w:r w:rsidR="00221B56">
        <w:rPr>
          <w:rFonts w:ascii="Times New Roman" w:eastAsia="Times New Roman" w:hAnsi="Times New Roman" w:cs="Times New Roman"/>
          <w:color w:val="000000"/>
          <w:sz w:val="28"/>
          <w:szCs w:val="28"/>
          <w:lang w:eastAsia="ru-RU"/>
        </w:rPr>
        <w:t>явля</w:t>
      </w:r>
      <w:r w:rsidR="00221B56" w:rsidRPr="00B25C9E">
        <w:rPr>
          <w:rFonts w:ascii="Times New Roman" w:eastAsia="Times New Roman" w:hAnsi="Times New Roman" w:cs="Times New Roman"/>
          <w:color w:val="000000"/>
          <w:sz w:val="28"/>
          <w:szCs w:val="28"/>
          <w:lang w:eastAsia="ru-RU"/>
        </w:rPr>
        <w:t>ется</w:t>
      </w:r>
      <w:r w:rsidR="00B25C9E" w:rsidRPr="00B25C9E">
        <w:rPr>
          <w:rFonts w:ascii="Times New Roman" w:eastAsia="Times New Roman" w:hAnsi="Times New Roman" w:cs="Times New Roman"/>
          <w:color w:val="000000"/>
          <w:sz w:val="28"/>
          <w:szCs w:val="28"/>
          <w:lang w:eastAsia="ru-RU"/>
        </w:rPr>
        <w:t xml:space="preserve"> </w:t>
      </w:r>
      <w:r w:rsidR="00221B56" w:rsidRPr="00B25C9E">
        <w:rPr>
          <w:rFonts w:ascii="Times New Roman" w:eastAsia="Times New Roman" w:hAnsi="Times New Roman" w:cs="Times New Roman"/>
          <w:color w:val="000000"/>
          <w:sz w:val="28"/>
          <w:szCs w:val="28"/>
          <w:lang w:eastAsia="ru-RU"/>
        </w:rPr>
        <w:t>диалогом</w:t>
      </w:r>
      <w:r w:rsidR="00B25C9E" w:rsidRPr="00B25C9E">
        <w:rPr>
          <w:rFonts w:ascii="Times New Roman" w:eastAsia="Times New Roman" w:hAnsi="Times New Roman" w:cs="Times New Roman"/>
          <w:color w:val="000000"/>
          <w:sz w:val="28"/>
          <w:szCs w:val="28"/>
          <w:lang w:eastAsia="ru-RU"/>
        </w:rPr>
        <w:t xml:space="preserve"> c </w:t>
      </w:r>
      <w:r w:rsidR="00221B56" w:rsidRPr="00B25C9E">
        <w:rPr>
          <w:rFonts w:ascii="Times New Roman" w:eastAsia="Times New Roman" w:hAnsi="Times New Roman" w:cs="Times New Roman"/>
          <w:color w:val="000000"/>
          <w:sz w:val="28"/>
          <w:szCs w:val="28"/>
          <w:lang w:eastAsia="ru-RU"/>
        </w:rPr>
        <w:t>Другими</w:t>
      </w:r>
      <w:r w:rsidR="008259BB">
        <w:rPr>
          <w:rFonts w:ascii="Times New Roman" w:eastAsia="Times New Roman" w:hAnsi="Times New Roman" w:cs="Times New Roman"/>
          <w:color w:val="000000"/>
          <w:sz w:val="28"/>
          <w:szCs w:val="28"/>
          <w:lang w:eastAsia="ru-RU"/>
        </w:rPr>
        <w:t>, и в онтическом факте смерти оно поэтому</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никогда</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не</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стан</w:t>
      </w:r>
      <w:r w:rsidR="00221B56">
        <w:rPr>
          <w:rFonts w:ascii="Times New Roman" w:eastAsia="Times New Roman" w:hAnsi="Times New Roman" w:cs="Times New Roman"/>
          <w:color w:val="000000"/>
          <w:sz w:val="28"/>
          <w:szCs w:val="28"/>
          <w:lang w:eastAsia="ru-RU"/>
        </w:rPr>
        <w:t>овится</w:t>
      </w:r>
      <w:r w:rsidR="00B25C9E" w:rsidRPr="00B25C9E">
        <w:rPr>
          <w:rFonts w:ascii="Times New Roman" w:eastAsia="Times New Roman" w:hAnsi="Times New Roman" w:cs="Times New Roman"/>
          <w:color w:val="000000"/>
          <w:sz w:val="28"/>
          <w:szCs w:val="28"/>
          <w:lang w:eastAsia="ru-RU"/>
        </w:rPr>
        <w:t xml:space="preserve"> </w:t>
      </w:r>
      <w:r w:rsidR="008259BB">
        <w:rPr>
          <w:rFonts w:ascii="Times New Roman" w:eastAsia="Times New Roman" w:hAnsi="Times New Roman" w:cs="Times New Roman"/>
          <w:color w:val="000000"/>
          <w:sz w:val="28"/>
          <w:szCs w:val="28"/>
          <w:lang w:eastAsia="ru-RU"/>
        </w:rPr>
        <w:t>бытийно</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прошлым</w:t>
      </w:r>
      <w:r w:rsidR="00991771">
        <w:rPr>
          <w:rFonts w:ascii="Times New Roman" w:eastAsia="Times New Roman" w:hAnsi="Times New Roman" w:cs="Times New Roman"/>
          <w:color w:val="000000"/>
          <w:sz w:val="28"/>
          <w:szCs w:val="28"/>
          <w:lang w:eastAsia="ru-RU"/>
        </w:rPr>
        <w:t>,</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всегда</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продолжа</w:t>
      </w:r>
      <w:r w:rsidR="00991771">
        <w:rPr>
          <w:rFonts w:ascii="Times New Roman" w:eastAsia="Times New Roman" w:hAnsi="Times New Roman" w:cs="Times New Roman"/>
          <w:color w:val="000000"/>
          <w:sz w:val="28"/>
          <w:szCs w:val="28"/>
          <w:lang w:eastAsia="ru-RU"/>
        </w:rPr>
        <w:t>я</w:t>
      </w:r>
      <w:r w:rsidR="00B25C9E" w:rsidRPr="00B25C9E">
        <w:rPr>
          <w:rFonts w:ascii="Times New Roman" w:eastAsia="Times New Roman" w:hAnsi="Times New Roman" w:cs="Times New Roman"/>
          <w:color w:val="000000"/>
          <w:sz w:val="28"/>
          <w:szCs w:val="28"/>
          <w:lang w:eastAsia="ru-RU"/>
        </w:rPr>
        <w:t xml:space="preserve"> тpан</w:t>
      </w:r>
      <w:r w:rsidR="00AC4D78">
        <w:rPr>
          <w:rFonts w:ascii="Times New Roman" w:eastAsia="Times New Roman" w:hAnsi="Times New Roman" w:cs="Times New Roman"/>
          <w:color w:val="000000"/>
          <w:sz w:val="28"/>
          <w:szCs w:val="28"/>
          <w:lang w:eastAsia="ru-RU"/>
        </w:rPr>
        <w:t>cцeндиpoвать</w:t>
      </w:r>
      <w:r w:rsidR="00B25C9E" w:rsidRPr="00B25C9E">
        <w:rPr>
          <w:rFonts w:ascii="Times New Roman" w:eastAsia="Times New Roman" w:hAnsi="Times New Roman" w:cs="Times New Roman"/>
          <w:color w:val="000000"/>
          <w:sz w:val="28"/>
          <w:szCs w:val="28"/>
          <w:lang w:eastAsia="ru-RU"/>
        </w:rPr>
        <w:t xml:space="preserve">. </w:t>
      </w:r>
      <w:r w:rsidR="00AC4D78">
        <w:rPr>
          <w:rFonts w:ascii="Times New Roman" w:eastAsia="Times New Roman" w:hAnsi="Times New Roman" w:cs="Times New Roman"/>
          <w:color w:val="000000"/>
          <w:sz w:val="28"/>
          <w:szCs w:val="28"/>
          <w:lang w:eastAsia="ru-RU"/>
        </w:rPr>
        <w:t>Вместе с тем</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аутентичное</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подлинное</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понимание</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смерти</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Героя</w:t>
      </w:r>
      <w:r w:rsidR="00AE68C8">
        <w:rPr>
          <w:rFonts w:ascii="Times New Roman" w:eastAsia="Times New Roman" w:hAnsi="Times New Roman" w:cs="Times New Roman"/>
          <w:color w:val="000000"/>
          <w:sz w:val="28"/>
          <w:szCs w:val="28"/>
          <w:lang w:eastAsia="ru-RU"/>
        </w:rPr>
        <w:t xml:space="preserve"> </w:t>
      </w:r>
      <w:r w:rsidR="00B25C9E" w:rsidRPr="00B25C9E">
        <w:rPr>
          <w:rFonts w:ascii="Times New Roman" w:eastAsia="Times New Roman" w:hAnsi="Times New Roman" w:cs="Times New Roman"/>
          <w:color w:val="000000"/>
          <w:sz w:val="28"/>
          <w:szCs w:val="28"/>
          <w:lang w:eastAsia="ru-RU"/>
        </w:rPr>
        <w:t xml:space="preserve">предполагает также тpанcцeндиpoваниe </w:t>
      </w:r>
      <w:r w:rsidR="009B6994" w:rsidRPr="00B25C9E">
        <w:rPr>
          <w:rFonts w:ascii="Times New Roman" w:eastAsia="Times New Roman" w:hAnsi="Times New Roman" w:cs="Times New Roman"/>
          <w:color w:val="000000"/>
          <w:sz w:val="28"/>
          <w:szCs w:val="28"/>
          <w:lang w:eastAsia="ru-RU"/>
        </w:rPr>
        <w:t>самого</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понимающего</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потому</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что</w:t>
      </w:r>
      <w:r w:rsidR="009B6994">
        <w:rPr>
          <w:rFonts w:ascii="Times New Roman" w:eastAsia="Times New Roman" w:hAnsi="Times New Roman" w:cs="Times New Roman"/>
          <w:color w:val="000000"/>
          <w:sz w:val="28"/>
          <w:szCs w:val="28"/>
          <w:lang w:eastAsia="ru-RU"/>
        </w:rPr>
        <w:t xml:space="preserve"> пр</w:t>
      </w:r>
      <w:r w:rsidR="00B25C9E" w:rsidRPr="00B25C9E">
        <w:rPr>
          <w:rFonts w:ascii="Times New Roman" w:eastAsia="Times New Roman" w:hAnsi="Times New Roman" w:cs="Times New Roman"/>
          <w:color w:val="000000"/>
          <w:sz w:val="28"/>
          <w:szCs w:val="28"/>
          <w:lang w:eastAsia="ru-RU"/>
        </w:rPr>
        <w:t xml:space="preserve">и </w:t>
      </w:r>
      <w:r w:rsidR="009B6994" w:rsidRPr="00B25C9E">
        <w:rPr>
          <w:rFonts w:ascii="Times New Roman" w:eastAsia="Times New Roman" w:hAnsi="Times New Roman" w:cs="Times New Roman"/>
          <w:color w:val="000000"/>
          <w:sz w:val="28"/>
          <w:szCs w:val="28"/>
          <w:lang w:eastAsia="ru-RU"/>
        </w:rPr>
        <w:t>этом</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он</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повторяет</w:t>
      </w:r>
      <w:r w:rsidR="00B25C9E" w:rsidRPr="00B25C9E">
        <w:rPr>
          <w:rFonts w:ascii="Times New Roman" w:eastAsia="Times New Roman" w:hAnsi="Times New Roman" w:cs="Times New Roman"/>
          <w:color w:val="000000"/>
          <w:sz w:val="28"/>
          <w:szCs w:val="28"/>
          <w:lang w:eastAsia="ru-RU"/>
        </w:rPr>
        <w:t xml:space="preserve"> бытийную </w:t>
      </w:r>
      <w:r w:rsidR="009B6994" w:rsidRPr="00B25C9E">
        <w:rPr>
          <w:rFonts w:ascii="Times New Roman" w:eastAsia="Times New Roman" w:hAnsi="Times New Roman" w:cs="Times New Roman"/>
          <w:color w:val="000000"/>
          <w:sz w:val="28"/>
          <w:szCs w:val="28"/>
          <w:lang w:eastAsia="ru-RU"/>
        </w:rPr>
        <w:t>возможность</w:t>
      </w:r>
      <w:r w:rsidR="00B25C9E" w:rsidRPr="00B25C9E">
        <w:rPr>
          <w:rFonts w:ascii="Times New Roman" w:eastAsia="Times New Roman" w:hAnsi="Times New Roman" w:cs="Times New Roman"/>
          <w:color w:val="000000"/>
          <w:sz w:val="28"/>
          <w:szCs w:val="28"/>
          <w:lang w:eastAsia="ru-RU"/>
        </w:rPr>
        <w:t xml:space="preserve"> </w:t>
      </w:r>
      <w:r w:rsidR="009B6994" w:rsidRPr="00B25C9E">
        <w:rPr>
          <w:rFonts w:ascii="Times New Roman" w:eastAsia="Times New Roman" w:hAnsi="Times New Roman" w:cs="Times New Roman"/>
          <w:color w:val="000000"/>
          <w:sz w:val="28"/>
          <w:szCs w:val="28"/>
          <w:lang w:eastAsia="ru-RU"/>
        </w:rPr>
        <w:t>Героя</w:t>
      </w:r>
      <w:r w:rsidR="00B25C9E" w:rsidRPr="00B25C9E">
        <w:rPr>
          <w:rFonts w:ascii="Times New Roman" w:eastAsia="Times New Roman" w:hAnsi="Times New Roman" w:cs="Times New Roman"/>
          <w:color w:val="000000"/>
          <w:sz w:val="28"/>
          <w:szCs w:val="28"/>
          <w:lang w:eastAsia="ru-RU"/>
        </w:rPr>
        <w:t>, продолжая героическое Dasein.</w:t>
      </w:r>
      <w:r w:rsidR="008259BB">
        <w:rPr>
          <w:rFonts w:ascii="Times New Roman" w:eastAsia="Times New Roman" w:hAnsi="Times New Roman" w:cs="Times New Roman"/>
          <w:b/>
          <w:color w:val="000000"/>
          <w:sz w:val="28"/>
          <w:szCs w:val="28"/>
          <w:lang w:eastAsia="ru-RU"/>
        </w:rPr>
        <w:t xml:space="preserve"> </w:t>
      </w:r>
      <w:r w:rsidR="00B25C9E" w:rsidRPr="00B25C9E">
        <w:rPr>
          <w:rFonts w:ascii="Times New Roman" w:eastAsia="Times New Roman" w:hAnsi="Times New Roman" w:cs="Times New Roman"/>
          <w:color w:val="000000"/>
          <w:sz w:val="28"/>
          <w:szCs w:val="28"/>
          <w:lang w:eastAsia="ru-RU"/>
        </w:rPr>
        <w:t>Смерть для Dasein есть событие свободы, но для героического Dasein смерть не заканчивает его тpанcгpeccиpующee бытие. Отказ быть предполагает последнюю степень самоотрицания героического Dasein, которая cущнocтнo противоречит самим основаниям его бытия как Героя</w:t>
      </w:r>
      <w:r w:rsidR="00AE68C8">
        <w:rPr>
          <w:rFonts w:ascii="Times New Roman" w:eastAsia="Times New Roman" w:hAnsi="Times New Roman" w:cs="Times New Roman"/>
          <w:color w:val="000000"/>
          <w:sz w:val="28"/>
          <w:szCs w:val="28"/>
          <w:lang w:eastAsia="ru-RU"/>
        </w:rPr>
        <w:t>.</w:t>
      </w:r>
      <w:r w:rsidR="00B25C9E" w:rsidRPr="00B25C9E">
        <w:rPr>
          <w:rFonts w:ascii="Times New Roman" w:eastAsia="Times New Roman" w:hAnsi="Times New Roman" w:cs="Times New Roman"/>
          <w:color w:val="000000"/>
          <w:sz w:val="28"/>
          <w:szCs w:val="28"/>
          <w:lang w:eastAsia="ru-RU"/>
        </w:rPr>
        <w:t xml:space="preserve"> Снятие c себя ответственности перед миром превосходит возможности героического Dasein. Онтологическая проблема Героя, парадоксальность его </w:t>
      </w:r>
      <w:r w:rsidR="009C6050">
        <w:rPr>
          <w:rFonts w:ascii="Times New Roman" w:eastAsia="Times New Roman" w:hAnsi="Times New Roman" w:cs="Times New Roman"/>
          <w:color w:val="000000"/>
          <w:sz w:val="28"/>
          <w:szCs w:val="28"/>
          <w:lang w:eastAsia="ru-RU"/>
        </w:rPr>
        <w:t>существования</w:t>
      </w:r>
      <w:r w:rsidR="00B25C9E" w:rsidRPr="00B25C9E">
        <w:rPr>
          <w:rFonts w:ascii="Times New Roman" w:eastAsia="Times New Roman" w:hAnsi="Times New Roman" w:cs="Times New Roman"/>
          <w:color w:val="000000"/>
          <w:sz w:val="28"/>
          <w:szCs w:val="28"/>
          <w:lang w:eastAsia="ru-RU"/>
        </w:rPr>
        <w:t xml:space="preserve">, состоит в его </w:t>
      </w:r>
      <w:r w:rsidR="009C6050">
        <w:rPr>
          <w:rFonts w:ascii="Times New Roman" w:eastAsia="Times New Roman" w:hAnsi="Times New Roman" w:cs="Times New Roman"/>
          <w:color w:val="000000"/>
          <w:sz w:val="28"/>
          <w:szCs w:val="28"/>
          <w:lang w:eastAsia="ru-RU"/>
        </w:rPr>
        <w:t xml:space="preserve">неизбежной онтической смерти, и, вместе с тем – в социально-онтологическом </w:t>
      </w:r>
      <w:r w:rsidR="00B25C9E" w:rsidRPr="00B25C9E">
        <w:rPr>
          <w:rFonts w:ascii="Times New Roman" w:eastAsia="Times New Roman" w:hAnsi="Times New Roman" w:cs="Times New Roman"/>
          <w:color w:val="000000"/>
          <w:sz w:val="28"/>
          <w:szCs w:val="28"/>
          <w:lang w:eastAsia="ru-RU"/>
        </w:rPr>
        <w:t>бессмертии.</w:t>
      </w:r>
    </w:p>
    <w:p w:rsidR="00301D10" w:rsidRDefault="00301D10" w:rsidP="008259BB">
      <w:pPr>
        <w:spacing w:after="0" w:line="360" w:lineRule="auto"/>
        <w:ind w:firstLine="709"/>
        <w:jc w:val="both"/>
        <w:rPr>
          <w:rFonts w:ascii="Times New Roman" w:eastAsia="Times New Roman" w:hAnsi="Times New Roman" w:cs="Times New Roman"/>
          <w:color w:val="000000"/>
          <w:sz w:val="28"/>
          <w:szCs w:val="28"/>
          <w:lang w:eastAsia="ru-RU"/>
        </w:rPr>
      </w:pPr>
      <w:r w:rsidRPr="009C6050">
        <w:rPr>
          <w:rFonts w:ascii="Times New Roman" w:eastAsia="Times New Roman" w:hAnsi="Times New Roman" w:cs="Times New Roman"/>
          <w:b/>
          <w:color w:val="000000"/>
          <w:sz w:val="28"/>
          <w:szCs w:val="28"/>
          <w:lang w:eastAsia="ru-RU"/>
        </w:rPr>
        <w:t>Ключевые слова:</w:t>
      </w:r>
      <w:r>
        <w:rPr>
          <w:rFonts w:ascii="Times New Roman" w:eastAsia="Times New Roman" w:hAnsi="Times New Roman" w:cs="Times New Roman"/>
          <w:color w:val="000000"/>
          <w:sz w:val="28"/>
          <w:szCs w:val="28"/>
          <w:lang w:eastAsia="ru-RU"/>
        </w:rPr>
        <w:t xml:space="preserve"> </w:t>
      </w:r>
      <w:r w:rsidR="009C6050">
        <w:rPr>
          <w:rFonts w:ascii="Times New Roman" w:eastAsia="Times New Roman" w:hAnsi="Times New Roman" w:cs="Times New Roman"/>
          <w:color w:val="000000"/>
          <w:sz w:val="28"/>
          <w:szCs w:val="28"/>
          <w:lang w:eastAsia="ru-RU"/>
        </w:rPr>
        <w:t xml:space="preserve">экзистенциальная феноменология героизма, </w:t>
      </w:r>
      <w:r w:rsidR="007B05D5">
        <w:rPr>
          <w:rFonts w:ascii="Times New Roman" w:eastAsia="Times New Roman" w:hAnsi="Times New Roman" w:cs="Times New Roman"/>
          <w:color w:val="000000"/>
          <w:sz w:val="28"/>
          <w:szCs w:val="28"/>
          <w:lang w:eastAsia="ru-RU"/>
        </w:rPr>
        <w:t xml:space="preserve">героическое </w:t>
      </w:r>
      <w:r w:rsidR="007B05D5" w:rsidRPr="009C6050">
        <w:rPr>
          <w:rFonts w:ascii="Times New Roman" w:eastAsia="Times New Roman" w:hAnsi="Times New Roman" w:cs="Times New Roman"/>
          <w:color w:val="000000"/>
          <w:sz w:val="28"/>
          <w:szCs w:val="28"/>
          <w:lang w:eastAsia="ru-RU"/>
        </w:rPr>
        <w:t>Dasein</w:t>
      </w:r>
      <w:r w:rsidR="007B05D5">
        <w:rPr>
          <w:rFonts w:ascii="Times New Roman" w:eastAsia="Times New Roman" w:hAnsi="Times New Roman" w:cs="Times New Roman"/>
          <w:color w:val="000000"/>
          <w:sz w:val="28"/>
          <w:szCs w:val="28"/>
          <w:lang w:eastAsia="ru-RU"/>
        </w:rPr>
        <w:t xml:space="preserve">, </w:t>
      </w:r>
      <w:r w:rsidR="00CC3862" w:rsidRPr="00CC3862">
        <w:rPr>
          <w:rFonts w:ascii="Times New Roman" w:eastAsia="Times New Roman" w:hAnsi="Times New Roman" w:cs="Times New Roman"/>
          <w:color w:val="000000"/>
          <w:sz w:val="28"/>
          <w:szCs w:val="28"/>
          <w:lang w:val="en-US" w:eastAsia="ru-RU"/>
        </w:rPr>
        <w:t>Mitsein</w:t>
      </w:r>
      <w:r w:rsidR="00CC3862">
        <w:rPr>
          <w:rFonts w:ascii="Times New Roman" w:eastAsia="Times New Roman" w:hAnsi="Times New Roman" w:cs="Times New Roman"/>
          <w:color w:val="000000"/>
          <w:sz w:val="28"/>
          <w:szCs w:val="28"/>
          <w:lang w:eastAsia="ru-RU"/>
        </w:rPr>
        <w:t>,</w:t>
      </w:r>
      <w:r w:rsidR="00CC3862" w:rsidRPr="00CC3862">
        <w:rPr>
          <w:rFonts w:ascii="Times New Roman" w:eastAsia="Times New Roman" w:hAnsi="Times New Roman" w:cs="Times New Roman"/>
          <w:color w:val="000000"/>
          <w:sz w:val="28"/>
          <w:szCs w:val="28"/>
          <w:lang w:eastAsia="ru-RU"/>
        </w:rPr>
        <w:t xml:space="preserve"> </w:t>
      </w:r>
      <w:r w:rsidR="00CC3862">
        <w:rPr>
          <w:rFonts w:ascii="Times New Roman" w:eastAsia="Times New Roman" w:hAnsi="Times New Roman" w:cs="Times New Roman"/>
          <w:color w:val="000000"/>
          <w:sz w:val="28"/>
          <w:szCs w:val="28"/>
          <w:lang w:eastAsia="ru-RU"/>
        </w:rPr>
        <w:t xml:space="preserve">Другой, </w:t>
      </w:r>
      <w:r w:rsidR="009C6050">
        <w:rPr>
          <w:rFonts w:ascii="Times New Roman" w:eastAsia="Times New Roman" w:hAnsi="Times New Roman" w:cs="Times New Roman"/>
          <w:color w:val="000000"/>
          <w:sz w:val="28"/>
          <w:szCs w:val="28"/>
          <w:lang w:eastAsia="ru-RU"/>
        </w:rPr>
        <w:t xml:space="preserve">смерть Героя, </w:t>
      </w:r>
      <w:r w:rsidR="007B05D5">
        <w:rPr>
          <w:rFonts w:ascii="Times New Roman" w:eastAsia="Times New Roman" w:hAnsi="Times New Roman" w:cs="Times New Roman"/>
          <w:color w:val="000000"/>
          <w:sz w:val="28"/>
          <w:szCs w:val="28"/>
          <w:lang w:eastAsia="ru-RU"/>
        </w:rPr>
        <w:t>бессмертие Героя.</w:t>
      </w:r>
    </w:p>
    <w:p w:rsidR="00121C21" w:rsidRDefault="00121C21" w:rsidP="000A32B9">
      <w:pPr>
        <w:spacing w:after="0" w:line="360" w:lineRule="auto"/>
        <w:ind w:firstLine="709"/>
        <w:jc w:val="both"/>
        <w:rPr>
          <w:rFonts w:ascii="Times New Roman" w:eastAsia="Times New Roman" w:hAnsi="Times New Roman" w:cs="Times New Roman"/>
          <w:b/>
          <w:color w:val="000000"/>
          <w:sz w:val="28"/>
          <w:szCs w:val="28"/>
          <w:lang w:val="en-US" w:eastAsia="ru-RU"/>
        </w:rPr>
      </w:pPr>
    </w:p>
    <w:p w:rsidR="000A32B9" w:rsidRDefault="0061285A" w:rsidP="000A32B9">
      <w:pPr>
        <w:spacing w:after="0" w:line="360" w:lineRule="auto"/>
        <w:ind w:firstLine="709"/>
        <w:jc w:val="both"/>
        <w:rPr>
          <w:rFonts w:ascii="Times New Roman" w:eastAsia="Times New Roman" w:hAnsi="Times New Roman" w:cs="Times New Roman"/>
          <w:color w:val="000000"/>
          <w:sz w:val="28"/>
          <w:szCs w:val="28"/>
          <w:lang w:val="en-US" w:eastAsia="ru-RU"/>
        </w:rPr>
      </w:pPr>
      <w:r w:rsidRPr="0061285A">
        <w:rPr>
          <w:rFonts w:ascii="Times New Roman" w:eastAsia="Times New Roman" w:hAnsi="Times New Roman" w:cs="Times New Roman"/>
          <w:b/>
          <w:color w:val="000000"/>
          <w:sz w:val="28"/>
          <w:szCs w:val="28"/>
          <w:lang w:val="en-US" w:eastAsia="ru-RU"/>
        </w:rPr>
        <w:t>A</w:t>
      </w:r>
      <w:r w:rsidR="000A32B9">
        <w:rPr>
          <w:rFonts w:ascii="Times New Roman" w:eastAsia="Times New Roman" w:hAnsi="Times New Roman" w:cs="Times New Roman"/>
          <w:b/>
          <w:color w:val="000000"/>
          <w:sz w:val="28"/>
          <w:szCs w:val="28"/>
          <w:lang w:val="en-US" w:eastAsia="ru-RU"/>
        </w:rPr>
        <w:t>bstract</w:t>
      </w:r>
      <w:r w:rsidR="000A32B9">
        <w:rPr>
          <w:rFonts w:ascii="Times New Roman" w:eastAsia="Times New Roman" w:hAnsi="Times New Roman" w:cs="Times New Roman"/>
          <w:color w:val="000000"/>
          <w:sz w:val="28"/>
          <w:szCs w:val="28"/>
          <w:lang w:val="en-US" w:eastAsia="ru-RU"/>
        </w:rPr>
        <w:t>:</w:t>
      </w:r>
      <w:r w:rsidRPr="0061285A">
        <w:rPr>
          <w:rFonts w:ascii="Times New Roman" w:eastAsia="Times New Roman" w:hAnsi="Times New Roman" w:cs="Times New Roman"/>
          <w:color w:val="000000"/>
          <w:sz w:val="28"/>
          <w:szCs w:val="28"/>
          <w:lang w:val="en-US" w:eastAsia="ru-RU"/>
        </w:rPr>
        <w:t xml:space="preserve">                                                                                                            </w:t>
      </w:r>
      <w:r w:rsidR="000A32B9">
        <w:rPr>
          <w:rFonts w:ascii="Times New Roman" w:eastAsia="Times New Roman" w:hAnsi="Times New Roman" w:cs="Times New Roman"/>
          <w:color w:val="000000"/>
          <w:sz w:val="28"/>
          <w:szCs w:val="28"/>
          <w:lang w:val="en-US" w:eastAsia="ru-RU"/>
        </w:rPr>
        <w:t xml:space="preserve">                              </w:t>
      </w:r>
    </w:p>
    <w:p w:rsidR="000A32B9" w:rsidRDefault="0061285A" w:rsidP="000A32B9">
      <w:pPr>
        <w:spacing w:after="0" w:line="360" w:lineRule="auto"/>
        <w:ind w:firstLine="709"/>
        <w:jc w:val="both"/>
        <w:rPr>
          <w:rFonts w:ascii="Times New Roman" w:eastAsia="Times New Roman" w:hAnsi="Times New Roman" w:cs="Times New Roman"/>
          <w:b/>
          <w:color w:val="000000"/>
          <w:sz w:val="28"/>
          <w:szCs w:val="28"/>
          <w:lang w:val="en-US" w:eastAsia="ru-RU"/>
        </w:rPr>
      </w:pPr>
      <w:r w:rsidRPr="0061285A">
        <w:rPr>
          <w:rFonts w:ascii="Times New Roman" w:eastAsia="Times New Roman" w:hAnsi="Times New Roman" w:cs="Times New Roman"/>
          <w:b/>
          <w:color w:val="000000"/>
          <w:sz w:val="28"/>
          <w:szCs w:val="28"/>
          <w:lang w:val="en-US" w:eastAsia="ru-RU"/>
        </w:rPr>
        <w:t>Aim of work:</w:t>
      </w:r>
      <w:r w:rsidRPr="0061285A">
        <w:rPr>
          <w:rFonts w:ascii="Times New Roman" w:eastAsia="Times New Roman" w:hAnsi="Times New Roman" w:cs="Times New Roman"/>
          <w:color w:val="000000"/>
          <w:sz w:val="28"/>
          <w:szCs w:val="28"/>
          <w:lang w:val="en-US" w:eastAsia="ru-RU"/>
        </w:rPr>
        <w:t xml:space="preserve"> From all factors of existence of a hero there is only one undetermined given question or factor for us, and that is heroic death. The heroic existence, all the time on a verge of overcoming limited nature of subjective, is time-limited heroic existence up to - death. Together with this, death in ontological meaning is not given to the hero, as </w:t>
      </w:r>
      <w:r>
        <w:rPr>
          <w:rFonts w:ascii="Times New Roman" w:eastAsia="Times New Roman" w:hAnsi="Times New Roman" w:cs="Times New Roman"/>
          <w:color w:val="000000"/>
          <w:sz w:val="28"/>
          <w:szCs w:val="28"/>
          <w:lang w:val="en-US" w:eastAsia="ru-RU"/>
        </w:rPr>
        <w:t>far as genuine being (existence</w:t>
      </w:r>
      <w:r w:rsidRPr="0061285A">
        <w:rPr>
          <w:rFonts w:ascii="Times New Roman" w:eastAsia="Times New Roman" w:hAnsi="Times New Roman" w:cs="Times New Roman"/>
          <w:color w:val="000000"/>
          <w:sz w:val="28"/>
          <w:szCs w:val="28"/>
          <w:lang w:val="en-US" w:eastAsia="ru-RU"/>
        </w:rPr>
        <w:t xml:space="preserve">) of the hero is situated in the point hypostasis </w:t>
      </w:r>
      <w:r>
        <w:rPr>
          <w:rFonts w:ascii="Times New Roman" w:eastAsia="Times New Roman" w:hAnsi="Times New Roman" w:cs="Times New Roman"/>
          <w:color w:val="000000"/>
          <w:sz w:val="28"/>
          <w:szCs w:val="28"/>
          <w:lang w:val="en-US" w:eastAsia="ru-RU"/>
        </w:rPr>
        <w:t>–</w:t>
      </w:r>
      <w:r w:rsidRPr="0061285A">
        <w:rPr>
          <w:rFonts w:ascii="Times New Roman" w:eastAsia="Times New Roman" w:hAnsi="Times New Roman" w:cs="Times New Roman"/>
          <w:color w:val="000000"/>
          <w:sz w:val="28"/>
          <w:szCs w:val="28"/>
          <w:lang w:val="en-US" w:eastAsia="ru-RU"/>
        </w:rPr>
        <w:t xml:space="preserve"> in eternal present, state before time and out of time, transgressing into ontological state of present time like authenticity. The aim of the aut</w:t>
      </w:r>
      <w:r>
        <w:rPr>
          <w:rFonts w:ascii="Times New Roman" w:eastAsia="Times New Roman" w:hAnsi="Times New Roman" w:cs="Times New Roman"/>
          <w:color w:val="000000"/>
          <w:sz w:val="28"/>
          <w:szCs w:val="28"/>
          <w:lang w:val="en-US" w:eastAsia="ru-RU"/>
        </w:rPr>
        <w:t>hor is examination of the ontic</w:t>
      </w:r>
      <w:r w:rsidR="005D0D11">
        <w:rPr>
          <w:rFonts w:ascii="Times New Roman" w:eastAsia="Times New Roman" w:hAnsi="Times New Roman" w:cs="Times New Roman"/>
          <w:color w:val="000000"/>
          <w:sz w:val="28"/>
          <w:szCs w:val="28"/>
          <w:lang w:val="en-US" w:eastAsia="ru-RU"/>
        </w:rPr>
        <w:t xml:space="preserve">-ontological paradox </w:t>
      </w:r>
      <w:r w:rsidR="005D0D11" w:rsidRPr="005D0D11">
        <w:rPr>
          <w:rFonts w:ascii="Times New Roman" w:eastAsia="Times New Roman" w:hAnsi="Times New Roman" w:cs="Times New Roman"/>
          <w:color w:val="000000"/>
          <w:sz w:val="28"/>
          <w:szCs w:val="28"/>
          <w:lang w:val="en-US" w:eastAsia="ru-RU"/>
        </w:rPr>
        <w:t>«</w:t>
      </w:r>
      <w:r w:rsidR="005D0D11">
        <w:rPr>
          <w:rFonts w:ascii="Times New Roman" w:eastAsia="Times New Roman" w:hAnsi="Times New Roman" w:cs="Times New Roman"/>
          <w:color w:val="000000"/>
          <w:sz w:val="28"/>
          <w:szCs w:val="28"/>
          <w:lang w:val="en-US" w:eastAsia="ru-RU"/>
        </w:rPr>
        <w:t>death and immortality of a hero</w:t>
      </w:r>
      <w:r w:rsidR="005D0D11" w:rsidRPr="005D0D11">
        <w:rPr>
          <w:rFonts w:ascii="Times New Roman" w:eastAsia="Times New Roman" w:hAnsi="Times New Roman" w:cs="Times New Roman"/>
          <w:color w:val="000000"/>
          <w:sz w:val="28"/>
          <w:szCs w:val="28"/>
          <w:lang w:val="en-US" w:eastAsia="ru-RU"/>
        </w:rPr>
        <w:t>»</w:t>
      </w:r>
      <w:r w:rsidRPr="0061285A">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p>
    <w:p w:rsidR="000A32B9" w:rsidRDefault="0061285A" w:rsidP="000A32B9">
      <w:pPr>
        <w:spacing w:after="0" w:line="360" w:lineRule="auto"/>
        <w:ind w:firstLine="709"/>
        <w:jc w:val="both"/>
        <w:rPr>
          <w:rFonts w:ascii="Times New Roman" w:eastAsia="Times New Roman" w:hAnsi="Times New Roman" w:cs="Times New Roman"/>
          <w:b/>
          <w:color w:val="000000"/>
          <w:sz w:val="28"/>
          <w:szCs w:val="28"/>
          <w:lang w:val="en-US" w:eastAsia="ru-RU"/>
        </w:rPr>
      </w:pPr>
      <w:r w:rsidRPr="0061285A">
        <w:rPr>
          <w:rFonts w:ascii="Times New Roman" w:eastAsia="Times New Roman" w:hAnsi="Times New Roman" w:cs="Times New Roman"/>
          <w:b/>
          <w:color w:val="000000"/>
          <w:sz w:val="28"/>
          <w:szCs w:val="28"/>
          <w:lang w:val="en-US" w:eastAsia="ru-RU"/>
        </w:rPr>
        <w:t>Methodology:</w:t>
      </w:r>
      <w:r w:rsidRPr="0061285A">
        <w:rPr>
          <w:rFonts w:ascii="Times New Roman" w:eastAsia="Times New Roman" w:hAnsi="Times New Roman" w:cs="Times New Roman"/>
          <w:color w:val="000000"/>
          <w:sz w:val="28"/>
          <w:szCs w:val="28"/>
          <w:lang w:val="en-US" w:eastAsia="ru-RU"/>
        </w:rPr>
        <w:t xml:space="preserve"> existential phenomenology, hermeneutic method, methods of philosophical reflection, comparative systematization.</w:t>
      </w:r>
    </w:p>
    <w:p w:rsidR="00121C21" w:rsidRDefault="0061285A" w:rsidP="000A32B9">
      <w:pPr>
        <w:spacing w:after="0" w:line="360" w:lineRule="auto"/>
        <w:ind w:firstLine="709"/>
        <w:jc w:val="both"/>
        <w:rPr>
          <w:rFonts w:ascii="Times New Roman" w:eastAsia="Times New Roman" w:hAnsi="Times New Roman" w:cs="Times New Roman"/>
          <w:color w:val="000000"/>
          <w:sz w:val="28"/>
          <w:szCs w:val="28"/>
          <w:lang w:val="en-US" w:eastAsia="ru-RU"/>
        </w:rPr>
      </w:pPr>
      <w:r w:rsidRPr="0061285A">
        <w:rPr>
          <w:rFonts w:ascii="Times New Roman" w:eastAsia="Times New Roman" w:hAnsi="Times New Roman" w:cs="Times New Roman"/>
          <w:b/>
          <w:color w:val="000000"/>
          <w:sz w:val="28"/>
          <w:szCs w:val="28"/>
          <w:lang w:val="en-US" w:eastAsia="ru-RU"/>
        </w:rPr>
        <w:t>Results of the research:</w:t>
      </w:r>
      <w:r w:rsidRPr="0061285A">
        <w:rPr>
          <w:rFonts w:ascii="Times New Roman" w:eastAsia="Times New Roman" w:hAnsi="Times New Roman" w:cs="Times New Roman"/>
          <w:color w:val="000000"/>
          <w:sz w:val="28"/>
          <w:szCs w:val="28"/>
          <w:lang w:val="en-US" w:eastAsia="ru-RU"/>
        </w:rPr>
        <w:t xml:space="preserve"> The author considers death like a main ontic-ontological event of heroic Dasein, with quality of appeal to the presence of the moment and to the futu</w:t>
      </w:r>
      <w:r w:rsidR="005D0D11">
        <w:rPr>
          <w:rFonts w:ascii="Times New Roman" w:eastAsia="Times New Roman" w:hAnsi="Times New Roman" w:cs="Times New Roman"/>
          <w:color w:val="000000"/>
          <w:sz w:val="28"/>
          <w:szCs w:val="28"/>
          <w:lang w:val="en-US" w:eastAsia="ru-RU"/>
        </w:rPr>
        <w:t xml:space="preserve">re in hermeneutic dimension of </w:t>
      </w:r>
      <w:r w:rsidR="005D0D11" w:rsidRPr="005D0D11">
        <w:rPr>
          <w:rFonts w:ascii="Times New Roman" w:eastAsia="Times New Roman" w:hAnsi="Times New Roman" w:cs="Times New Roman"/>
          <w:color w:val="000000"/>
          <w:sz w:val="28"/>
          <w:szCs w:val="28"/>
          <w:lang w:val="en-US" w:eastAsia="ru-RU"/>
        </w:rPr>
        <w:t>«</w:t>
      </w:r>
      <w:r w:rsidRPr="0061285A">
        <w:rPr>
          <w:rFonts w:ascii="Times New Roman" w:eastAsia="Times New Roman" w:hAnsi="Times New Roman" w:cs="Times New Roman"/>
          <w:color w:val="000000"/>
          <w:sz w:val="28"/>
          <w:szCs w:val="28"/>
          <w:lang w:val="en-US" w:eastAsia="ru-RU"/>
        </w:rPr>
        <w:t>here-being» with the Others.</w:t>
      </w:r>
      <w:r w:rsidR="000A32B9">
        <w:rPr>
          <w:rFonts w:ascii="Times New Roman" w:eastAsia="Times New Roman" w:hAnsi="Times New Roman" w:cs="Times New Roman"/>
          <w:color w:val="000000"/>
          <w:sz w:val="28"/>
          <w:szCs w:val="28"/>
          <w:lang w:val="en-US" w:eastAsia="ru-RU"/>
        </w:rPr>
        <w:t xml:space="preserve"> </w:t>
      </w:r>
      <w:r w:rsidRPr="0061285A">
        <w:rPr>
          <w:rFonts w:ascii="Times New Roman" w:eastAsia="Times New Roman" w:hAnsi="Times New Roman" w:cs="Times New Roman"/>
          <w:color w:val="000000"/>
          <w:sz w:val="28"/>
          <w:szCs w:val="28"/>
          <w:lang w:val="en-US" w:eastAsia="ru-RU"/>
        </w:rPr>
        <w:t>Death of the hero appears like a limitation to the temporary Dasein and becomes</w:t>
      </w:r>
      <w:r w:rsidR="00D85E97">
        <w:rPr>
          <w:rFonts w:ascii="Times New Roman" w:eastAsia="Times New Roman" w:hAnsi="Times New Roman" w:cs="Times New Roman"/>
          <w:color w:val="000000"/>
          <w:sz w:val="28"/>
          <w:szCs w:val="28"/>
          <w:lang w:val="en-US" w:eastAsia="ru-RU"/>
        </w:rPr>
        <w:t xml:space="preserve"> limit for the final transition</w:t>
      </w:r>
      <w:r w:rsidRPr="0061285A">
        <w:rPr>
          <w:rFonts w:ascii="Times New Roman" w:eastAsia="Times New Roman" w:hAnsi="Times New Roman" w:cs="Times New Roman"/>
          <w:color w:val="000000"/>
          <w:sz w:val="28"/>
          <w:szCs w:val="28"/>
          <w:lang w:val="en-US" w:eastAsia="ru-RU"/>
        </w:rPr>
        <w:t>.</w:t>
      </w:r>
      <w:r w:rsidR="00D85E97">
        <w:rPr>
          <w:rFonts w:ascii="Times New Roman" w:eastAsia="Times New Roman" w:hAnsi="Times New Roman" w:cs="Times New Roman"/>
          <w:color w:val="000000"/>
          <w:sz w:val="28"/>
          <w:szCs w:val="28"/>
          <w:lang w:val="en-US" w:eastAsia="ru-RU"/>
        </w:rPr>
        <w:t xml:space="preserve"> </w:t>
      </w:r>
      <w:r w:rsidRPr="0061285A">
        <w:rPr>
          <w:rFonts w:ascii="Times New Roman" w:eastAsia="Times New Roman" w:hAnsi="Times New Roman" w:cs="Times New Roman"/>
          <w:color w:val="000000"/>
          <w:sz w:val="28"/>
          <w:szCs w:val="28"/>
          <w:lang w:val="en-US" w:eastAsia="ru-RU"/>
        </w:rPr>
        <w:t>Existence of the hero like unity of true choi</w:t>
      </w:r>
      <w:r>
        <w:rPr>
          <w:rFonts w:ascii="Times New Roman" w:eastAsia="Times New Roman" w:hAnsi="Times New Roman" w:cs="Times New Roman"/>
          <w:color w:val="000000"/>
          <w:sz w:val="28"/>
          <w:szCs w:val="28"/>
          <w:lang w:val="en-US" w:eastAsia="ru-RU"/>
        </w:rPr>
        <w:t>ce</w:t>
      </w:r>
      <w:r w:rsidRPr="0061285A">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(his birth like a hero</w:t>
      </w:r>
      <w:r w:rsidRPr="0061285A">
        <w:rPr>
          <w:rFonts w:ascii="Times New Roman" w:eastAsia="Times New Roman" w:hAnsi="Times New Roman" w:cs="Times New Roman"/>
          <w:color w:val="000000"/>
          <w:sz w:val="28"/>
          <w:szCs w:val="28"/>
          <w:lang w:val="en-US" w:eastAsia="ru-RU"/>
        </w:rPr>
        <w:t xml:space="preserve">, from the moment of chosen path of life) </w:t>
      </w:r>
      <w:r w:rsidR="000A32B9">
        <w:rPr>
          <w:rFonts w:ascii="Times New Roman" w:eastAsia="Times New Roman" w:hAnsi="Times New Roman" w:cs="Times New Roman"/>
          <w:color w:val="000000"/>
          <w:sz w:val="28"/>
          <w:szCs w:val="28"/>
          <w:lang w:val="en-US" w:eastAsia="ru-RU"/>
        </w:rPr>
        <w:t>and genuine death</w:t>
      </w:r>
      <w:r w:rsidRPr="0061285A">
        <w:rPr>
          <w:rFonts w:ascii="Times New Roman" w:eastAsia="Times New Roman" w:hAnsi="Times New Roman" w:cs="Times New Roman"/>
          <w:color w:val="000000"/>
          <w:sz w:val="28"/>
          <w:szCs w:val="28"/>
          <w:lang w:val="en-US" w:eastAsia="ru-RU"/>
        </w:rPr>
        <w:t>,</w:t>
      </w:r>
      <w:r w:rsidR="000A32B9">
        <w:rPr>
          <w:rFonts w:ascii="Times New Roman" w:eastAsia="Times New Roman" w:hAnsi="Times New Roman" w:cs="Times New Roman"/>
          <w:color w:val="000000"/>
          <w:sz w:val="28"/>
          <w:szCs w:val="28"/>
          <w:lang w:val="en-US" w:eastAsia="ru-RU"/>
        </w:rPr>
        <w:t xml:space="preserve"> </w:t>
      </w:r>
      <w:r w:rsidRPr="0061285A">
        <w:rPr>
          <w:rFonts w:ascii="Times New Roman" w:eastAsia="Times New Roman" w:hAnsi="Times New Roman" w:cs="Times New Roman"/>
          <w:color w:val="000000"/>
          <w:sz w:val="28"/>
          <w:szCs w:val="28"/>
          <w:lang w:val="en-US" w:eastAsia="ru-RU"/>
        </w:rPr>
        <w:t>in its essence is conversation with Others, and in ontological point of death it’s never become existential past and always continues to transcend. Together with this authentic true understanding of death of the hero also assume transcending of the understanding by himself, because the way he is repeating existential possibility of a hero, continuing the heroic Dasein. Death for Dasein is the experience of freedom, but for heroic Dasein death does not fini</w:t>
      </w:r>
      <w:r>
        <w:rPr>
          <w:rFonts w:ascii="Times New Roman" w:eastAsia="Times New Roman" w:hAnsi="Times New Roman" w:cs="Times New Roman"/>
          <w:color w:val="000000"/>
          <w:sz w:val="28"/>
          <w:szCs w:val="28"/>
          <w:lang w:val="en-US" w:eastAsia="ru-RU"/>
        </w:rPr>
        <w:t>sh his transcendental existence</w:t>
      </w:r>
      <w:r w:rsidRPr="0061285A">
        <w:rPr>
          <w:rFonts w:ascii="Times New Roman" w:eastAsia="Times New Roman" w:hAnsi="Times New Roman" w:cs="Times New Roman"/>
          <w:color w:val="000000"/>
          <w:sz w:val="28"/>
          <w:szCs w:val="28"/>
          <w:lang w:val="en-US" w:eastAsia="ru-RU"/>
        </w:rPr>
        <w:t>. Refusing to exist assumes the last level of abnegat</w:t>
      </w:r>
      <w:r w:rsidR="005D0D11">
        <w:rPr>
          <w:rFonts w:ascii="Times New Roman" w:eastAsia="Times New Roman" w:hAnsi="Times New Roman" w:cs="Times New Roman"/>
          <w:color w:val="000000"/>
          <w:sz w:val="28"/>
          <w:szCs w:val="28"/>
          <w:lang w:val="en-US" w:eastAsia="ru-RU"/>
        </w:rPr>
        <w:t>ion</w:t>
      </w:r>
      <w:r w:rsidRPr="0061285A">
        <w:rPr>
          <w:rFonts w:ascii="Times New Roman" w:eastAsia="Times New Roman" w:hAnsi="Times New Roman" w:cs="Times New Roman"/>
          <w:color w:val="000000"/>
          <w:sz w:val="28"/>
          <w:szCs w:val="28"/>
          <w:lang w:val="en-US" w:eastAsia="ru-RU"/>
        </w:rPr>
        <w:t xml:space="preserve"> of heroic Dasein, which essentially contradicts the fundament of his existence like a hero. Taking of his shoulders the responsibility for the world exceeds the possibility of </w:t>
      </w:r>
      <w:r w:rsidR="000A32B9" w:rsidRPr="0061285A">
        <w:rPr>
          <w:rFonts w:ascii="Times New Roman" w:eastAsia="Times New Roman" w:hAnsi="Times New Roman" w:cs="Times New Roman"/>
          <w:color w:val="000000"/>
          <w:sz w:val="28"/>
          <w:szCs w:val="28"/>
          <w:lang w:val="en-US" w:eastAsia="ru-RU"/>
        </w:rPr>
        <w:t>a</w:t>
      </w:r>
      <w:r w:rsidRPr="0061285A">
        <w:rPr>
          <w:rFonts w:ascii="Times New Roman" w:eastAsia="Times New Roman" w:hAnsi="Times New Roman" w:cs="Times New Roman"/>
          <w:color w:val="000000"/>
          <w:sz w:val="28"/>
          <w:szCs w:val="28"/>
          <w:lang w:val="en-US" w:eastAsia="ru-RU"/>
        </w:rPr>
        <w:t xml:space="preserve"> heroic Dasein. The ontological problem of a hero, the paradox of his existence, consists of his inevitable on tic death, and together with this social on tic immortality.                                                                                     </w:t>
      </w:r>
      <w:r w:rsidR="00121C21">
        <w:rPr>
          <w:rFonts w:ascii="Times New Roman" w:eastAsia="Times New Roman" w:hAnsi="Times New Roman" w:cs="Times New Roman"/>
          <w:color w:val="000000"/>
          <w:sz w:val="28"/>
          <w:szCs w:val="28"/>
          <w:lang w:val="en-US" w:eastAsia="ru-RU"/>
        </w:rPr>
        <w:t xml:space="preserve">                     </w:t>
      </w:r>
    </w:p>
    <w:p w:rsidR="00124D48" w:rsidRPr="000A32B9" w:rsidRDefault="0061285A" w:rsidP="000A32B9">
      <w:pPr>
        <w:spacing w:after="0" w:line="360" w:lineRule="auto"/>
        <w:ind w:firstLine="709"/>
        <w:jc w:val="both"/>
        <w:rPr>
          <w:rFonts w:ascii="Times New Roman" w:eastAsia="Times New Roman" w:hAnsi="Times New Roman" w:cs="Times New Roman"/>
          <w:b/>
          <w:color w:val="000000"/>
          <w:sz w:val="28"/>
          <w:szCs w:val="28"/>
          <w:lang w:val="en-US" w:eastAsia="ru-RU"/>
        </w:rPr>
      </w:pPr>
      <w:r w:rsidRPr="0061285A">
        <w:rPr>
          <w:rFonts w:ascii="Times New Roman" w:eastAsia="Times New Roman" w:hAnsi="Times New Roman" w:cs="Times New Roman"/>
          <w:b/>
          <w:color w:val="000000"/>
          <w:sz w:val="28"/>
          <w:szCs w:val="28"/>
          <w:lang w:val="en-US" w:eastAsia="ru-RU"/>
        </w:rPr>
        <w:t>Key words:</w:t>
      </w:r>
      <w:r w:rsidRPr="0061285A">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existential phenomen</w:t>
      </w:r>
      <w:r w:rsidRPr="0061285A">
        <w:rPr>
          <w:rFonts w:ascii="Times New Roman" w:eastAsia="Times New Roman" w:hAnsi="Times New Roman" w:cs="Times New Roman"/>
          <w:color w:val="000000"/>
          <w:sz w:val="28"/>
          <w:szCs w:val="28"/>
          <w:lang w:val="en-US" w:eastAsia="ru-RU"/>
        </w:rPr>
        <w:t>ology of a hero, heroic Dasein, Mitsein, Others, death of a hero, immortality of a hero.</w:t>
      </w:r>
    </w:p>
    <w:p w:rsidR="009D75DC" w:rsidRPr="0061285A" w:rsidRDefault="009D75DC" w:rsidP="00EC0CE9">
      <w:pPr>
        <w:spacing w:after="0" w:line="360" w:lineRule="auto"/>
        <w:jc w:val="center"/>
        <w:rPr>
          <w:rFonts w:ascii="Times New Roman" w:eastAsia="Times New Roman" w:hAnsi="Times New Roman" w:cs="Times New Roman"/>
          <w:b/>
          <w:i/>
          <w:color w:val="000000"/>
          <w:sz w:val="28"/>
          <w:szCs w:val="28"/>
          <w:lang w:val="en-US" w:eastAsia="ru-RU"/>
        </w:rPr>
      </w:pPr>
    </w:p>
    <w:p w:rsidR="00F77EDB" w:rsidRPr="00F77EDB" w:rsidRDefault="00F77EDB" w:rsidP="003E6890">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Из всех фактов существования Героя, его следов на </w:t>
      </w:r>
      <w:r w:rsidR="00AA2456" w:rsidRPr="00F77EDB">
        <w:rPr>
          <w:rFonts w:ascii="Times New Roman" w:eastAsia="Times New Roman" w:hAnsi="Times New Roman" w:cs="Times New Roman"/>
          <w:color w:val="000000"/>
          <w:sz w:val="28"/>
          <w:szCs w:val="28"/>
          <w:lang w:eastAsia="ru-RU"/>
        </w:rPr>
        <w:t>поверхности бытия</w:t>
      </w:r>
      <w:r w:rsidRPr="00F77EDB">
        <w:rPr>
          <w:rFonts w:ascii="Times New Roman" w:eastAsia="Times New Roman" w:hAnsi="Times New Roman" w:cs="Times New Roman"/>
          <w:color w:val="000000"/>
          <w:sz w:val="28"/>
          <w:szCs w:val="28"/>
          <w:lang w:eastAsia="ru-RU"/>
        </w:rPr>
        <w:t xml:space="preserve">, самой неоспоримой данностью для нас является смерть Героя. Ничто из всего, что связано с Героем, не реально для нас настолько, как его смерть. </w:t>
      </w:r>
      <w:r w:rsidR="00776744">
        <w:rPr>
          <w:rFonts w:ascii="Times New Roman" w:eastAsia="Times New Roman" w:hAnsi="Times New Roman" w:cs="Times New Roman"/>
          <w:color w:val="000000"/>
          <w:sz w:val="28"/>
          <w:szCs w:val="28"/>
          <w:lang w:eastAsia="ru-RU"/>
        </w:rPr>
        <w:t>В смерти</w:t>
      </w:r>
      <w:r w:rsidR="00AA2456">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граница между онтологическим и онтическим – не более чем условность, когнитивное допущение.</w:t>
      </w:r>
      <w:r w:rsidR="003E6890">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В смерти вот-бытию раскрывается </w:t>
      </w:r>
      <w:r w:rsidRPr="00F77EDB">
        <w:rPr>
          <w:rFonts w:ascii="Times New Roman" w:eastAsia="Times New Roman" w:hAnsi="Times New Roman" w:cs="Times New Roman"/>
          <w:iCs/>
          <w:color w:val="000000"/>
          <w:sz w:val="28"/>
          <w:szCs w:val="28"/>
          <w:lang w:eastAsia="ru-RU"/>
        </w:rPr>
        <w:t>предельное основание</w:t>
      </w:r>
      <w:r w:rsidRPr="00F77EDB">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iCs/>
          <w:color w:val="000000"/>
          <w:sz w:val="28"/>
          <w:szCs w:val="28"/>
          <w:lang w:eastAsia="ru-RU"/>
        </w:rPr>
        <w:t>проективности его существования</w:t>
      </w:r>
      <w:r w:rsidRPr="00F77EDB">
        <w:rPr>
          <w:rFonts w:ascii="Times New Roman" w:eastAsia="Times New Roman" w:hAnsi="Times New Roman" w:cs="Times New Roman"/>
          <w:i/>
          <w:iCs/>
          <w:color w:val="000000"/>
          <w:sz w:val="28"/>
          <w:szCs w:val="28"/>
          <w:lang w:eastAsia="ru-RU"/>
        </w:rPr>
        <w:t>,</w:t>
      </w:r>
      <w:r w:rsidRPr="00F77EDB">
        <w:rPr>
          <w:rFonts w:ascii="Times New Roman" w:eastAsia="Times New Roman" w:hAnsi="Times New Roman" w:cs="Times New Roman"/>
          <w:color w:val="000000"/>
          <w:sz w:val="28"/>
          <w:szCs w:val="28"/>
          <w:lang w:eastAsia="ru-RU"/>
        </w:rPr>
        <w:t xml:space="preserve"> т. е. его </w:t>
      </w:r>
      <w:r w:rsidRPr="00F77EDB">
        <w:rPr>
          <w:rFonts w:ascii="Times New Roman" w:eastAsia="Times New Roman" w:hAnsi="Times New Roman" w:cs="Times New Roman"/>
          <w:iCs/>
          <w:color w:val="000000"/>
          <w:sz w:val="28"/>
          <w:szCs w:val="28"/>
          <w:lang w:eastAsia="ru-RU"/>
        </w:rPr>
        <w:t>«возможность быть»</w:t>
      </w:r>
      <w:r w:rsidRPr="00F77EDB">
        <w:rPr>
          <w:rFonts w:ascii="Times New Roman" w:eastAsia="Times New Roman" w:hAnsi="Times New Roman" w:cs="Times New Roman"/>
          <w:color w:val="000000"/>
          <w:sz w:val="28"/>
          <w:szCs w:val="28"/>
          <w:lang w:eastAsia="ru-RU"/>
        </w:rPr>
        <w:t xml:space="preserve"> как таковое</w:t>
      </w:r>
      <w:r w:rsidR="00FC6C0A">
        <w:rPr>
          <w:rFonts w:ascii="Times New Roman" w:eastAsia="Times New Roman" w:hAnsi="Times New Roman" w:cs="Times New Roman"/>
          <w:color w:val="000000"/>
          <w:sz w:val="28"/>
          <w:szCs w:val="28"/>
          <w:lang w:eastAsia="ru-RU"/>
        </w:rPr>
        <w:t xml:space="preserve"> </w:t>
      </w:r>
      <w:r w:rsidR="008E7A9F">
        <w:rPr>
          <w:rFonts w:ascii="Times New Roman" w:eastAsia="Times New Roman" w:hAnsi="Times New Roman" w:cs="Times New Roman"/>
          <w:color w:val="000000"/>
          <w:sz w:val="28"/>
          <w:szCs w:val="28"/>
          <w:lang w:eastAsia="ru-RU"/>
        </w:rPr>
        <w:t>[12, 179]</w:t>
      </w:r>
      <w:r w:rsidRPr="00F77EDB">
        <w:rPr>
          <w:rFonts w:ascii="Times New Roman" w:eastAsia="Times New Roman" w:hAnsi="Times New Roman" w:cs="Times New Roman"/>
          <w:color w:val="000000"/>
          <w:sz w:val="28"/>
          <w:szCs w:val="28"/>
          <w:lang w:eastAsia="ru-RU"/>
        </w:rPr>
        <w:t xml:space="preserve">.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Если </w:t>
      </w:r>
      <w:r w:rsidR="00776744">
        <w:rPr>
          <w:rFonts w:ascii="Times New Roman" w:eastAsia="Times New Roman" w:hAnsi="Times New Roman" w:cs="Times New Roman"/>
          <w:color w:val="000000"/>
          <w:sz w:val="28"/>
          <w:szCs w:val="28"/>
          <w:lang w:eastAsia="ru-RU"/>
        </w:rPr>
        <w:t xml:space="preserve">Герой для меня </w:t>
      </w:r>
      <w:r w:rsidR="007A5F5A">
        <w:rPr>
          <w:rFonts w:ascii="Times New Roman" w:eastAsia="Times New Roman" w:hAnsi="Times New Roman" w:cs="Times New Roman"/>
          <w:color w:val="000000"/>
          <w:sz w:val="28"/>
          <w:szCs w:val="28"/>
          <w:lang w:eastAsia="ru-RU"/>
        </w:rPr>
        <w:t>–</w:t>
      </w:r>
      <w:r w:rsidR="00776744">
        <w:rPr>
          <w:rFonts w:ascii="Times New Roman" w:eastAsia="Times New Roman" w:hAnsi="Times New Roman" w:cs="Times New Roman"/>
          <w:color w:val="000000"/>
          <w:sz w:val="28"/>
          <w:szCs w:val="28"/>
          <w:lang w:eastAsia="ru-RU"/>
        </w:rPr>
        <w:t xml:space="preserve"> </w:t>
      </w:r>
      <w:r w:rsidR="007A5F5A">
        <w:rPr>
          <w:rFonts w:ascii="Times New Roman" w:eastAsia="Times New Roman" w:hAnsi="Times New Roman" w:cs="Times New Roman"/>
          <w:color w:val="000000"/>
          <w:sz w:val="28"/>
          <w:szCs w:val="28"/>
          <w:lang w:eastAsia="ru-RU"/>
        </w:rPr>
        <w:t xml:space="preserve">призыв к моему собственному бытию-здесь, и </w:t>
      </w:r>
      <w:r w:rsidRPr="00F77EDB">
        <w:rPr>
          <w:rFonts w:ascii="Times New Roman" w:eastAsia="Times New Roman" w:hAnsi="Times New Roman" w:cs="Times New Roman"/>
          <w:color w:val="000000"/>
          <w:sz w:val="28"/>
          <w:szCs w:val="28"/>
          <w:lang w:eastAsia="ru-RU"/>
        </w:rPr>
        <w:t xml:space="preserve">в моем акте повторения фактичность Героя становится </w:t>
      </w:r>
      <w:r w:rsidRPr="00F77EDB">
        <w:rPr>
          <w:rFonts w:ascii="Times New Roman" w:eastAsia="Times New Roman" w:hAnsi="Times New Roman" w:cs="Times New Roman"/>
          <w:iCs/>
          <w:color w:val="000000"/>
          <w:sz w:val="28"/>
          <w:szCs w:val="28"/>
          <w:lang w:eastAsia="ru-RU"/>
        </w:rPr>
        <w:t>моей собственно</w:t>
      </w:r>
      <w:r w:rsidRPr="00F77EDB">
        <w:rPr>
          <w:rFonts w:ascii="Times New Roman" w:eastAsia="Times New Roman" w:hAnsi="Times New Roman" w:cs="Times New Roman"/>
          <w:color w:val="000000"/>
          <w:sz w:val="28"/>
          <w:szCs w:val="28"/>
          <w:lang w:eastAsia="ru-RU"/>
        </w:rPr>
        <w:t>й</w:t>
      </w:r>
      <w:r w:rsidRPr="00F77EDB">
        <w:rPr>
          <w:rFonts w:ascii="Times New Roman" w:eastAsia="Times New Roman" w:hAnsi="Times New Roman" w:cs="Times New Roman"/>
          <w:iCs/>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фактичностью</w:t>
      </w:r>
      <w:r w:rsidR="00FC6C0A">
        <w:rPr>
          <w:rFonts w:ascii="Times New Roman" w:eastAsia="Times New Roman" w:hAnsi="Times New Roman" w:cs="Times New Roman"/>
          <w:color w:val="000000"/>
          <w:sz w:val="28"/>
          <w:szCs w:val="28"/>
          <w:lang w:eastAsia="ru-RU"/>
        </w:rPr>
        <w:t xml:space="preserve"> </w:t>
      </w:r>
      <w:r w:rsidR="007A5F5A">
        <w:rPr>
          <w:rFonts w:ascii="Times New Roman" w:eastAsia="Times New Roman" w:hAnsi="Times New Roman" w:cs="Times New Roman"/>
          <w:color w:val="000000"/>
          <w:sz w:val="28"/>
          <w:szCs w:val="28"/>
          <w:lang w:eastAsia="ru-RU"/>
        </w:rPr>
        <w:t>[</w:t>
      </w:r>
      <w:r w:rsidR="00FC6C0A">
        <w:rPr>
          <w:rFonts w:ascii="Times New Roman" w:eastAsia="Times New Roman" w:hAnsi="Times New Roman" w:cs="Times New Roman"/>
          <w:color w:val="000000"/>
          <w:sz w:val="28"/>
          <w:szCs w:val="28"/>
          <w:lang w:eastAsia="ru-RU"/>
        </w:rPr>
        <w:t>9</w:t>
      </w:r>
      <w:r w:rsidR="00124D48">
        <w:rPr>
          <w:rFonts w:ascii="Times New Roman" w:eastAsia="Times New Roman" w:hAnsi="Times New Roman" w:cs="Times New Roman"/>
          <w:color w:val="000000"/>
          <w:sz w:val="28"/>
          <w:szCs w:val="28"/>
          <w:lang w:eastAsia="ru-RU"/>
        </w:rPr>
        <w:t xml:space="preserve">, </w:t>
      </w:r>
      <w:r w:rsidR="008E7A9F">
        <w:rPr>
          <w:rFonts w:ascii="Times New Roman" w:eastAsia="Times New Roman" w:hAnsi="Times New Roman" w:cs="Times New Roman"/>
          <w:color w:val="000000"/>
          <w:sz w:val="28"/>
          <w:szCs w:val="28"/>
          <w:lang w:eastAsia="ru-RU"/>
        </w:rPr>
        <w:t>1</w:t>
      </w:r>
      <w:r w:rsidR="00FC6C0A">
        <w:rPr>
          <w:rFonts w:ascii="Times New Roman" w:eastAsia="Times New Roman" w:hAnsi="Times New Roman" w:cs="Times New Roman"/>
          <w:color w:val="000000"/>
          <w:sz w:val="28"/>
          <w:szCs w:val="28"/>
          <w:lang w:eastAsia="ru-RU"/>
        </w:rPr>
        <w:t>02</w:t>
      </w:r>
      <w:r w:rsidR="007A5F5A">
        <w:rPr>
          <w:rFonts w:ascii="Times New Roman" w:eastAsia="Times New Roman" w:hAnsi="Times New Roman" w:cs="Times New Roman"/>
          <w:color w:val="000000"/>
          <w:sz w:val="28"/>
          <w:szCs w:val="28"/>
          <w:lang w:eastAsia="ru-RU"/>
        </w:rPr>
        <w:t>]</w:t>
      </w:r>
      <w:r w:rsidRPr="00F77EDB">
        <w:rPr>
          <w:rFonts w:ascii="Times New Roman" w:eastAsia="Times New Roman" w:hAnsi="Times New Roman" w:cs="Times New Roman"/>
          <w:color w:val="000000"/>
          <w:sz w:val="28"/>
          <w:szCs w:val="28"/>
          <w:lang w:eastAsia="ru-RU"/>
        </w:rPr>
        <w:t xml:space="preserve">, то не значит ли это, что мой бытийный проект, исходящий из этой фактичности, в свою очередь становится </w:t>
      </w:r>
      <w:r w:rsidRPr="00F77EDB">
        <w:rPr>
          <w:rFonts w:ascii="Times New Roman" w:eastAsia="Times New Roman" w:hAnsi="Times New Roman" w:cs="Times New Roman"/>
          <w:iCs/>
          <w:color w:val="000000"/>
          <w:sz w:val="28"/>
          <w:szCs w:val="28"/>
          <w:lang w:eastAsia="ru-RU"/>
        </w:rPr>
        <w:t>собственным</w:t>
      </w:r>
      <w:r w:rsidRPr="00F77EDB">
        <w:rPr>
          <w:rFonts w:ascii="Times New Roman" w:eastAsia="Times New Roman" w:hAnsi="Times New Roman" w:cs="Times New Roman"/>
          <w:color w:val="000000"/>
          <w:sz w:val="28"/>
          <w:szCs w:val="28"/>
          <w:lang w:eastAsia="ru-RU"/>
        </w:rPr>
        <w:t xml:space="preserve"> проектом еще-будущего </w:t>
      </w:r>
      <w:r w:rsidRPr="00F77EDB">
        <w:rPr>
          <w:rFonts w:ascii="Times New Roman" w:eastAsia="Times New Roman" w:hAnsi="Times New Roman" w:cs="Times New Roman"/>
          <w:iCs/>
          <w:color w:val="000000"/>
          <w:sz w:val="28"/>
          <w:szCs w:val="28"/>
          <w:lang w:eastAsia="ru-RU"/>
        </w:rPr>
        <w:t xml:space="preserve">Героя? </w:t>
      </w:r>
      <w:r w:rsidRPr="00F77EDB">
        <w:rPr>
          <w:rFonts w:ascii="Times New Roman" w:eastAsia="Times New Roman" w:hAnsi="Times New Roman" w:cs="Times New Roman"/>
          <w:color w:val="000000"/>
          <w:sz w:val="28"/>
          <w:szCs w:val="28"/>
          <w:lang w:eastAsia="ru-RU"/>
        </w:rPr>
        <w:t xml:space="preserve">Бытие вот-бывшего есть </w:t>
      </w:r>
      <w:r w:rsidRPr="00F77EDB">
        <w:rPr>
          <w:rFonts w:ascii="Times New Roman" w:eastAsia="Times New Roman" w:hAnsi="Times New Roman" w:cs="Times New Roman"/>
          <w:iCs/>
          <w:color w:val="000000"/>
          <w:sz w:val="28"/>
          <w:szCs w:val="28"/>
          <w:lang w:eastAsia="ru-RU"/>
        </w:rPr>
        <w:t>мое</w:t>
      </w:r>
      <w:r w:rsidRPr="00F77EDB">
        <w:rPr>
          <w:rFonts w:ascii="Times New Roman" w:eastAsia="Times New Roman" w:hAnsi="Times New Roman" w:cs="Times New Roman"/>
          <w:color w:val="000000"/>
          <w:sz w:val="28"/>
          <w:szCs w:val="28"/>
          <w:lang w:eastAsia="ru-RU"/>
        </w:rPr>
        <w:t xml:space="preserve"> прошлое, — но тогда мое бытие должно быть </w:t>
      </w:r>
      <w:r w:rsidRPr="00F77EDB">
        <w:rPr>
          <w:rFonts w:ascii="Times New Roman" w:eastAsia="Times New Roman" w:hAnsi="Times New Roman" w:cs="Times New Roman"/>
          <w:iCs/>
          <w:color w:val="000000"/>
          <w:sz w:val="28"/>
          <w:szCs w:val="28"/>
          <w:lang w:eastAsia="ru-RU"/>
        </w:rPr>
        <w:t>его</w:t>
      </w:r>
      <w:r w:rsidRPr="00F77EDB">
        <w:rPr>
          <w:rFonts w:ascii="Times New Roman" w:eastAsia="Times New Roman" w:hAnsi="Times New Roman" w:cs="Times New Roman"/>
          <w:color w:val="000000"/>
          <w:sz w:val="28"/>
          <w:szCs w:val="28"/>
          <w:lang w:eastAsia="ru-RU"/>
        </w:rPr>
        <w:t xml:space="preserve"> будущим?</w:t>
      </w:r>
    </w:p>
    <w:p w:rsidR="00F77EDB" w:rsidRPr="00F77EDB" w:rsidRDefault="00776744" w:rsidP="00F77EDB">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таком случае</w:t>
      </w:r>
      <w:r w:rsidR="00F77EDB" w:rsidRPr="00F77EDB">
        <w:rPr>
          <w:rFonts w:ascii="Times New Roman" w:eastAsia="Times New Roman" w:hAnsi="Times New Roman" w:cs="Times New Roman"/>
          <w:color w:val="000000"/>
          <w:sz w:val="28"/>
          <w:szCs w:val="28"/>
          <w:lang w:eastAsia="ru-RU"/>
        </w:rPr>
        <w:t xml:space="preserve"> сам феномен героической смерти обретает сущн</w:t>
      </w:r>
      <w:r>
        <w:rPr>
          <w:rFonts w:ascii="Times New Roman" w:eastAsia="Times New Roman" w:hAnsi="Times New Roman" w:cs="Times New Roman"/>
          <w:color w:val="000000"/>
          <w:sz w:val="28"/>
          <w:szCs w:val="28"/>
          <w:lang w:eastAsia="ru-RU"/>
        </w:rPr>
        <w:t>остно новое содержание</w:t>
      </w:r>
      <w:r w:rsidR="00F77EDB" w:rsidRPr="00F77EDB">
        <w:rPr>
          <w:rFonts w:ascii="Times New Roman" w:eastAsia="Times New Roman" w:hAnsi="Times New Roman" w:cs="Times New Roman"/>
          <w:color w:val="000000"/>
          <w:sz w:val="28"/>
          <w:szCs w:val="28"/>
          <w:lang w:eastAsia="ru-RU"/>
        </w:rPr>
        <w:t>: смерть как структура, симметричная рождению (</w:t>
      </w:r>
      <w:r w:rsidR="003E6890">
        <w:rPr>
          <w:rFonts w:ascii="Times New Roman" w:eastAsia="Times New Roman" w:hAnsi="Times New Roman" w:cs="Times New Roman"/>
          <w:iCs/>
          <w:color w:val="000000"/>
          <w:sz w:val="28"/>
          <w:szCs w:val="28"/>
          <w:lang w:eastAsia="ru-RU"/>
        </w:rPr>
        <w:t>со</w:t>
      </w:r>
      <w:r w:rsidR="00F77EDB" w:rsidRPr="00F77EDB">
        <w:rPr>
          <w:rFonts w:ascii="Times New Roman" w:eastAsia="Times New Roman" w:hAnsi="Times New Roman" w:cs="Times New Roman"/>
          <w:iCs/>
          <w:color w:val="000000"/>
          <w:sz w:val="28"/>
          <w:szCs w:val="28"/>
          <w:lang w:eastAsia="ru-RU"/>
        </w:rPr>
        <w:t>участию</w:t>
      </w:r>
      <w:r w:rsidR="00F77EDB" w:rsidRPr="00F77EDB">
        <w:rPr>
          <w:rFonts w:ascii="Times New Roman" w:eastAsia="Times New Roman" w:hAnsi="Times New Roman" w:cs="Times New Roman"/>
          <w:color w:val="000000"/>
          <w:sz w:val="28"/>
          <w:szCs w:val="28"/>
          <w:lang w:eastAsia="ru-RU"/>
        </w:rPr>
        <w:t xml:space="preserve"> в </w:t>
      </w:r>
      <w:r w:rsidR="003E6890">
        <w:rPr>
          <w:rFonts w:ascii="Times New Roman" w:eastAsia="Times New Roman" w:hAnsi="Times New Roman" w:cs="Times New Roman"/>
          <w:color w:val="000000"/>
          <w:sz w:val="28"/>
          <w:szCs w:val="28"/>
          <w:lang w:eastAsia="ru-RU"/>
        </w:rPr>
        <w:t>моем бытии Другого)</w:t>
      </w:r>
      <w:r w:rsidR="00F77EDB" w:rsidRPr="00F77EDB">
        <w:rPr>
          <w:rFonts w:ascii="Times New Roman" w:eastAsia="Times New Roman" w:hAnsi="Times New Roman" w:cs="Times New Roman"/>
          <w:color w:val="000000"/>
          <w:sz w:val="28"/>
          <w:szCs w:val="28"/>
          <w:lang w:eastAsia="ru-RU"/>
        </w:rPr>
        <w:t xml:space="preserve">, или </w:t>
      </w:r>
      <w:r w:rsidR="003E6890">
        <w:rPr>
          <w:rFonts w:ascii="Times New Roman" w:eastAsia="Times New Roman" w:hAnsi="Times New Roman" w:cs="Times New Roman"/>
          <w:iCs/>
          <w:color w:val="000000"/>
          <w:sz w:val="28"/>
          <w:szCs w:val="28"/>
          <w:lang w:eastAsia="ru-RU"/>
        </w:rPr>
        <w:t>бытие Другого - бывшего для меня</w:t>
      </w:r>
      <w:r w:rsidR="00F77EDB" w:rsidRPr="00F77EDB">
        <w:rPr>
          <w:rFonts w:ascii="Times New Roman" w:eastAsia="Times New Roman" w:hAnsi="Times New Roman" w:cs="Times New Roman"/>
          <w:iCs/>
          <w:color w:val="000000"/>
          <w:sz w:val="28"/>
          <w:szCs w:val="28"/>
          <w:lang w:eastAsia="ru-RU"/>
        </w:rPr>
        <w:t>,</w:t>
      </w:r>
      <w:r w:rsidR="00F77EDB" w:rsidRPr="00F77EDB">
        <w:rPr>
          <w:rFonts w:ascii="Times New Roman" w:eastAsia="Times New Roman" w:hAnsi="Times New Roman" w:cs="Times New Roman"/>
          <w:i/>
          <w:iCs/>
          <w:color w:val="000000"/>
          <w:sz w:val="28"/>
          <w:szCs w:val="28"/>
          <w:lang w:eastAsia="ru-RU"/>
        </w:rPr>
        <w:t xml:space="preserve"> </w:t>
      </w:r>
      <w:r w:rsidR="00F77EDB" w:rsidRPr="00F77EDB">
        <w:rPr>
          <w:rFonts w:ascii="Times New Roman" w:eastAsia="Times New Roman" w:hAnsi="Times New Roman" w:cs="Times New Roman"/>
          <w:color w:val="000000"/>
          <w:sz w:val="28"/>
          <w:szCs w:val="28"/>
          <w:lang w:eastAsia="ru-RU"/>
        </w:rPr>
        <w:t xml:space="preserve">должна быть </w:t>
      </w:r>
      <w:r w:rsidR="00F77EDB" w:rsidRPr="00F77EDB">
        <w:rPr>
          <w:rFonts w:ascii="Times New Roman" w:eastAsia="Times New Roman" w:hAnsi="Times New Roman" w:cs="Times New Roman"/>
          <w:iCs/>
          <w:color w:val="000000"/>
          <w:sz w:val="28"/>
          <w:szCs w:val="28"/>
          <w:lang w:eastAsia="ru-RU"/>
        </w:rPr>
        <w:t>обр</w:t>
      </w:r>
      <w:r w:rsidR="003E6890">
        <w:rPr>
          <w:rFonts w:ascii="Times New Roman" w:eastAsia="Times New Roman" w:hAnsi="Times New Roman" w:cs="Times New Roman"/>
          <w:iCs/>
          <w:color w:val="000000"/>
          <w:sz w:val="28"/>
          <w:szCs w:val="28"/>
          <w:lang w:eastAsia="ru-RU"/>
        </w:rPr>
        <w:t>ащенностью вот-бытия к Другому - будущему</w:t>
      </w:r>
      <w:r w:rsidR="00F77EDB" w:rsidRPr="00F77EDB">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стать </w:t>
      </w:r>
      <w:r w:rsidR="00F77EDB" w:rsidRPr="00F77EDB">
        <w:rPr>
          <w:rFonts w:ascii="Times New Roman" w:eastAsia="Times New Roman" w:hAnsi="Times New Roman" w:cs="Times New Roman"/>
          <w:iCs/>
          <w:color w:val="000000"/>
          <w:sz w:val="28"/>
          <w:szCs w:val="28"/>
          <w:lang w:eastAsia="ru-RU"/>
        </w:rPr>
        <w:t>моим собственным бытием для Другого</w:t>
      </w:r>
      <w:r w:rsidR="00F77EDB" w:rsidRPr="00F77EDB">
        <w:rPr>
          <w:rFonts w:ascii="Times New Roman" w:eastAsia="Times New Roman" w:hAnsi="Times New Roman" w:cs="Times New Roman"/>
          <w:i/>
          <w:iCs/>
          <w:color w:val="000000"/>
          <w:sz w:val="28"/>
          <w:szCs w:val="28"/>
          <w:lang w:eastAsia="ru-RU"/>
        </w:rPr>
        <w:t xml:space="preserve">. </w:t>
      </w:r>
      <w:r w:rsidR="00F77EDB" w:rsidRPr="00F77EDB">
        <w:rPr>
          <w:rFonts w:ascii="Times New Roman" w:eastAsia="Times New Roman" w:hAnsi="Times New Roman" w:cs="Times New Roman"/>
          <w:color w:val="000000"/>
          <w:sz w:val="28"/>
          <w:szCs w:val="28"/>
          <w:lang w:eastAsia="ru-RU"/>
        </w:rPr>
        <w:t xml:space="preserve">Тогда предельное героическое бытие-к-смерти оказывается высшего порядка модусом экзистирования, в котором вот-бытие, </w:t>
      </w:r>
      <w:r w:rsidR="00F77EDB" w:rsidRPr="00F77EDB">
        <w:rPr>
          <w:rFonts w:ascii="Times New Roman" w:eastAsia="Times New Roman" w:hAnsi="Times New Roman" w:cs="Times New Roman"/>
          <w:color w:val="000000"/>
          <w:sz w:val="28"/>
          <w:szCs w:val="28"/>
          <w:lang w:val="en-US" w:eastAsia="ru-RU"/>
        </w:rPr>
        <w:t>Zusein</w:t>
      </w:r>
      <w:r w:rsidR="003E6890">
        <w:rPr>
          <w:rFonts w:ascii="Times New Roman" w:eastAsia="Times New Roman" w:hAnsi="Times New Roman" w:cs="Times New Roman"/>
          <w:color w:val="000000"/>
          <w:sz w:val="28"/>
          <w:szCs w:val="28"/>
          <w:lang w:eastAsia="ru-RU"/>
        </w:rPr>
        <w:t>,</w:t>
      </w:r>
      <w:r w:rsidR="00F77EDB" w:rsidRPr="00F77EDB">
        <w:rPr>
          <w:rFonts w:ascii="Times New Roman" w:eastAsia="Times New Roman" w:hAnsi="Times New Roman" w:cs="Times New Roman"/>
          <w:color w:val="000000"/>
          <w:sz w:val="28"/>
          <w:szCs w:val="28"/>
          <w:lang w:eastAsia="ru-RU"/>
        </w:rPr>
        <w:t xml:space="preserve"> само понимает свой бытийный проект как вопрос, </w:t>
      </w:r>
      <w:r w:rsidR="00F77EDB" w:rsidRPr="00F77EDB">
        <w:rPr>
          <w:rFonts w:ascii="Times New Roman" w:eastAsia="Times New Roman" w:hAnsi="Times New Roman" w:cs="Times New Roman"/>
          <w:iCs/>
          <w:color w:val="000000"/>
          <w:sz w:val="28"/>
          <w:szCs w:val="28"/>
          <w:lang w:eastAsia="ru-RU"/>
        </w:rPr>
        <w:t>обращенный к Другому,</w:t>
      </w:r>
      <w:r w:rsidR="00F77EDB" w:rsidRPr="00F77EDB">
        <w:rPr>
          <w:rFonts w:ascii="Times New Roman" w:eastAsia="Times New Roman" w:hAnsi="Times New Roman" w:cs="Times New Roman"/>
          <w:i/>
          <w:iCs/>
          <w:color w:val="000000"/>
          <w:sz w:val="28"/>
          <w:szCs w:val="28"/>
          <w:lang w:eastAsia="ru-RU"/>
        </w:rPr>
        <w:t xml:space="preserve"> </w:t>
      </w:r>
      <w:r w:rsidR="00F77EDB" w:rsidRPr="00F77EDB">
        <w:rPr>
          <w:rFonts w:ascii="Times New Roman" w:eastAsia="Times New Roman" w:hAnsi="Times New Roman" w:cs="Times New Roman"/>
          <w:color w:val="000000"/>
          <w:sz w:val="28"/>
          <w:szCs w:val="28"/>
          <w:lang w:eastAsia="ru-RU"/>
        </w:rPr>
        <w:t>и как адресованный Другому</w:t>
      </w:r>
      <w:r w:rsidR="00F77EDB" w:rsidRPr="00F77EDB">
        <w:rPr>
          <w:rFonts w:ascii="Times New Roman" w:eastAsia="Times New Roman" w:hAnsi="Times New Roman" w:cs="Times New Roman"/>
          <w:i/>
          <w:iCs/>
          <w:color w:val="000000"/>
          <w:sz w:val="28"/>
          <w:szCs w:val="28"/>
          <w:lang w:eastAsia="ru-RU"/>
        </w:rPr>
        <w:t xml:space="preserve"> </w:t>
      </w:r>
      <w:r w:rsidR="00F77EDB" w:rsidRPr="00F77EDB">
        <w:rPr>
          <w:rFonts w:ascii="Times New Roman" w:eastAsia="Times New Roman" w:hAnsi="Times New Roman" w:cs="Times New Roman"/>
          <w:iCs/>
          <w:color w:val="000000"/>
          <w:sz w:val="28"/>
          <w:szCs w:val="28"/>
          <w:lang w:eastAsia="ru-RU"/>
        </w:rPr>
        <w:t>призыв</w:t>
      </w:r>
      <w:r w:rsidR="00F77EDB" w:rsidRPr="00F77EDB">
        <w:rPr>
          <w:rFonts w:ascii="Times New Roman" w:eastAsia="Times New Roman" w:hAnsi="Times New Roman" w:cs="Times New Roman"/>
          <w:color w:val="000000"/>
          <w:sz w:val="28"/>
          <w:szCs w:val="28"/>
          <w:lang w:eastAsia="ru-RU"/>
        </w:rPr>
        <w:t xml:space="preserve"> к осмыслению этого вопроса в ег</w:t>
      </w:r>
      <w:r w:rsidR="003E6890">
        <w:rPr>
          <w:rFonts w:ascii="Times New Roman" w:eastAsia="Times New Roman" w:hAnsi="Times New Roman" w:cs="Times New Roman"/>
          <w:color w:val="000000"/>
          <w:sz w:val="28"/>
          <w:szCs w:val="28"/>
          <w:lang w:eastAsia="ru-RU"/>
        </w:rPr>
        <w:t xml:space="preserve">о собственном горизонте.  И </w:t>
      </w:r>
      <w:r w:rsidR="00F77EDB" w:rsidRPr="00F77EDB">
        <w:rPr>
          <w:rFonts w:ascii="Times New Roman" w:eastAsia="Times New Roman" w:hAnsi="Times New Roman" w:cs="Times New Roman"/>
          <w:color w:val="000000"/>
          <w:sz w:val="28"/>
          <w:szCs w:val="28"/>
          <w:lang w:eastAsia="ru-RU"/>
        </w:rPr>
        <w:t>так</w:t>
      </w:r>
      <w:r w:rsidR="003E6890">
        <w:rPr>
          <w:rFonts w:ascii="Times New Roman" w:eastAsia="Times New Roman" w:hAnsi="Times New Roman" w:cs="Times New Roman"/>
          <w:color w:val="000000"/>
          <w:sz w:val="28"/>
          <w:szCs w:val="28"/>
          <w:lang w:eastAsia="ru-RU"/>
        </w:rPr>
        <w:t>им образом</w:t>
      </w:r>
      <w:r w:rsidR="00F77EDB" w:rsidRPr="00F77EDB">
        <w:rPr>
          <w:rFonts w:ascii="Times New Roman" w:eastAsia="Times New Roman" w:hAnsi="Times New Roman" w:cs="Times New Roman"/>
          <w:color w:val="000000"/>
          <w:sz w:val="28"/>
          <w:szCs w:val="28"/>
          <w:lang w:eastAsia="ru-RU"/>
        </w:rPr>
        <w:t xml:space="preserve"> этот призыв задает Другому его фактичность, его уникальность и различие с Другими – через повторение, продолжение героичности.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Это не простое воспроизведение, реплицирование его бытия, но именно его действенное, экзистирующее продолжение, т. е. повторение в хайдеггеровском смысле. В герменевтических терминах это означает, что как предельно бытийствующее к смерти, героическое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набрасывает свое бытие в качестве герменевтического послания, обращенного к Другому и требующего истолкования в ином смысловом горизонте, уникальном для каждого услышавшего и отозвавшегося.</w:t>
      </w:r>
    </w:p>
    <w:p w:rsidR="00776744"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Это послание – не демонстрация, не принуждение быть так и только так. Это единственно возможное выра</w:t>
      </w:r>
      <w:r w:rsidR="00776744">
        <w:rPr>
          <w:rFonts w:ascii="Times New Roman" w:eastAsia="Times New Roman" w:hAnsi="Times New Roman" w:cs="Times New Roman"/>
          <w:color w:val="000000"/>
          <w:sz w:val="28"/>
          <w:szCs w:val="28"/>
          <w:lang w:eastAsia="ru-RU"/>
        </w:rPr>
        <w:t>жение Г</w:t>
      </w:r>
      <w:r w:rsidRPr="00F77EDB">
        <w:rPr>
          <w:rFonts w:ascii="Times New Roman" w:eastAsia="Times New Roman" w:hAnsi="Times New Roman" w:cs="Times New Roman"/>
          <w:color w:val="000000"/>
          <w:sz w:val="28"/>
          <w:szCs w:val="28"/>
          <w:lang w:eastAsia="ru-RU"/>
        </w:rPr>
        <w:t xml:space="preserve">ероем собственного существования, и – его манифестацией </w:t>
      </w:r>
      <w:r w:rsidRPr="00F77EDB">
        <w:rPr>
          <w:rFonts w:ascii="Times New Roman" w:eastAsia="Times New Roman" w:hAnsi="Times New Roman" w:cs="Times New Roman"/>
          <w:iCs/>
          <w:color w:val="000000"/>
          <w:sz w:val="28"/>
          <w:szCs w:val="28"/>
          <w:lang w:eastAsia="ru-RU"/>
        </w:rPr>
        <w:t>для Другого</w:t>
      </w:r>
      <w:r w:rsidR="003E6890">
        <w:rPr>
          <w:rFonts w:ascii="Times New Roman" w:eastAsia="Times New Roman" w:hAnsi="Times New Roman" w:cs="Times New Roman"/>
          <w:i/>
          <w:iCs/>
          <w:color w:val="000000"/>
          <w:sz w:val="28"/>
          <w:szCs w:val="28"/>
          <w:lang w:eastAsia="ru-RU"/>
        </w:rPr>
        <w:t xml:space="preserve">, </w:t>
      </w:r>
      <w:r w:rsidR="003E6890">
        <w:rPr>
          <w:rFonts w:ascii="Times New Roman" w:eastAsia="Times New Roman" w:hAnsi="Times New Roman" w:cs="Times New Roman"/>
          <w:iCs/>
          <w:color w:val="000000"/>
          <w:sz w:val="28"/>
          <w:szCs w:val="28"/>
          <w:lang w:eastAsia="ru-RU"/>
        </w:rPr>
        <w:t>к</w:t>
      </w:r>
      <w:r w:rsidRPr="00F77EDB">
        <w:rPr>
          <w:rFonts w:ascii="Times New Roman" w:eastAsia="Times New Roman" w:hAnsi="Times New Roman" w:cs="Times New Roman"/>
          <w:iCs/>
          <w:color w:val="000000"/>
          <w:sz w:val="28"/>
          <w:szCs w:val="28"/>
          <w:lang w:eastAsia="ru-RU"/>
        </w:rPr>
        <w:t xml:space="preserve">ак </w:t>
      </w:r>
      <w:r w:rsidRPr="00F77EDB">
        <w:rPr>
          <w:rFonts w:ascii="Times New Roman" w:eastAsia="Times New Roman" w:hAnsi="Times New Roman" w:cs="Times New Roman"/>
          <w:color w:val="000000"/>
          <w:sz w:val="28"/>
          <w:szCs w:val="28"/>
          <w:lang w:eastAsia="ru-RU"/>
        </w:rPr>
        <w:t>вс</w:t>
      </w:r>
      <w:r w:rsidR="003E6890">
        <w:rPr>
          <w:rFonts w:ascii="Times New Roman" w:eastAsia="Times New Roman" w:hAnsi="Times New Roman" w:cs="Times New Roman"/>
          <w:color w:val="000000"/>
          <w:sz w:val="28"/>
          <w:szCs w:val="28"/>
          <w:lang w:eastAsia="ru-RU"/>
        </w:rPr>
        <w:t>якая речь, как дискурс вообще и о</w:t>
      </w:r>
      <w:r w:rsidRPr="00F77EDB">
        <w:rPr>
          <w:rFonts w:ascii="Times New Roman" w:eastAsia="Times New Roman" w:hAnsi="Times New Roman" w:cs="Times New Roman"/>
          <w:color w:val="000000"/>
          <w:sz w:val="28"/>
          <w:szCs w:val="28"/>
          <w:lang w:eastAsia="ru-RU"/>
        </w:rPr>
        <w:t>собенно – как дискурс  поэтический</w:t>
      </w:r>
      <w:r w:rsidR="003E6890">
        <w:rPr>
          <w:rFonts w:ascii="Times New Roman" w:eastAsia="Times New Roman" w:hAnsi="Times New Roman" w:cs="Times New Roman"/>
          <w:color w:val="000000"/>
          <w:sz w:val="28"/>
          <w:szCs w:val="28"/>
          <w:lang w:eastAsia="ru-RU"/>
        </w:rPr>
        <w:t xml:space="preserve"> и к</w:t>
      </w:r>
      <w:r w:rsidRPr="00F77EDB">
        <w:rPr>
          <w:rFonts w:ascii="Times New Roman" w:eastAsia="Times New Roman" w:hAnsi="Times New Roman" w:cs="Times New Roman"/>
          <w:color w:val="000000"/>
          <w:sz w:val="28"/>
          <w:szCs w:val="28"/>
          <w:lang w:eastAsia="ru-RU"/>
        </w:rPr>
        <w:t>ак его крайняя, предельная форма – дискурс молчания</w:t>
      </w:r>
      <w:r w:rsidR="00FC6C0A">
        <w:rPr>
          <w:rFonts w:ascii="Times New Roman" w:eastAsia="Times New Roman" w:hAnsi="Times New Roman" w:cs="Times New Roman"/>
          <w:color w:val="000000"/>
          <w:sz w:val="28"/>
          <w:szCs w:val="28"/>
          <w:lang w:eastAsia="ru-RU"/>
        </w:rPr>
        <w:t xml:space="preserve"> [13, 69]</w:t>
      </w:r>
      <w:r w:rsidRPr="00F77EDB">
        <w:rPr>
          <w:rFonts w:ascii="Times New Roman" w:eastAsia="Times New Roman" w:hAnsi="Times New Roman" w:cs="Times New Roman"/>
          <w:color w:val="000000"/>
          <w:sz w:val="28"/>
          <w:szCs w:val="28"/>
          <w:lang w:eastAsia="ru-RU"/>
        </w:rPr>
        <w:t xml:space="preserve">. Это и не повторение как </w:t>
      </w:r>
      <w:r w:rsidR="003E6890">
        <w:rPr>
          <w:rFonts w:ascii="Times New Roman" w:eastAsia="Times New Roman" w:hAnsi="Times New Roman" w:cs="Times New Roman"/>
          <w:color w:val="000000"/>
          <w:sz w:val="28"/>
          <w:szCs w:val="28"/>
          <w:lang w:eastAsia="ru-RU"/>
        </w:rPr>
        <w:t>копирование</w:t>
      </w:r>
      <w:r w:rsidRPr="00F77EDB">
        <w:rPr>
          <w:rFonts w:ascii="Times New Roman" w:eastAsia="Times New Roman" w:hAnsi="Times New Roman" w:cs="Times New Roman"/>
          <w:color w:val="000000"/>
          <w:sz w:val="28"/>
          <w:szCs w:val="28"/>
          <w:lang w:eastAsia="ru-RU"/>
        </w:rPr>
        <w:t xml:space="preserve"> – потому что предполагает возможность </w:t>
      </w:r>
      <w:r w:rsidR="009C6050">
        <w:rPr>
          <w:rFonts w:ascii="Times New Roman" w:eastAsia="Times New Roman" w:hAnsi="Times New Roman" w:cs="Times New Roman"/>
          <w:color w:val="000000"/>
          <w:sz w:val="28"/>
          <w:szCs w:val="28"/>
          <w:lang w:eastAsia="ru-RU"/>
        </w:rPr>
        <w:t>ответа</w:t>
      </w:r>
      <w:r w:rsidRPr="00F77EDB">
        <w:rPr>
          <w:rFonts w:ascii="Times New Roman" w:eastAsia="Times New Roman" w:hAnsi="Times New Roman" w:cs="Times New Roman"/>
          <w:color w:val="000000"/>
          <w:sz w:val="28"/>
          <w:szCs w:val="28"/>
          <w:lang w:eastAsia="ru-RU"/>
        </w:rPr>
        <w:t xml:space="preserve">, возможность трансформации </w:t>
      </w:r>
      <w:r w:rsidR="009C6050">
        <w:rPr>
          <w:rFonts w:ascii="Times New Roman" w:eastAsia="Times New Roman" w:hAnsi="Times New Roman" w:cs="Times New Roman"/>
          <w:color w:val="000000"/>
          <w:sz w:val="28"/>
          <w:szCs w:val="28"/>
          <w:lang w:eastAsia="ru-RU"/>
        </w:rPr>
        <w:t>повторяемого бытийного проекта</w:t>
      </w:r>
      <w:r w:rsidR="009C6050" w:rsidRPr="00F77EDB">
        <w:rPr>
          <w:rFonts w:ascii="Times New Roman" w:eastAsia="Times New Roman" w:hAnsi="Times New Roman" w:cs="Times New Roman"/>
          <w:color w:val="000000"/>
          <w:sz w:val="28"/>
          <w:szCs w:val="28"/>
          <w:lang w:eastAsia="ru-RU"/>
        </w:rPr>
        <w:t xml:space="preserve"> Героя </w:t>
      </w:r>
      <w:r w:rsidRPr="00F77EDB">
        <w:rPr>
          <w:rFonts w:ascii="Times New Roman" w:eastAsia="Times New Roman" w:hAnsi="Times New Roman" w:cs="Times New Roman"/>
          <w:color w:val="000000"/>
          <w:sz w:val="28"/>
          <w:szCs w:val="28"/>
          <w:lang w:eastAsia="ru-RU"/>
        </w:rPr>
        <w:t>в координатах собственного бытия, индивидуальность которого и заверяется пониманием героической смерти.</w:t>
      </w:r>
      <w:r w:rsidR="00776744">
        <w:rPr>
          <w:rFonts w:ascii="Times New Roman" w:eastAsia="Times New Roman" w:hAnsi="Times New Roman" w:cs="Times New Roman"/>
          <w:color w:val="000000"/>
          <w:sz w:val="28"/>
          <w:szCs w:val="28"/>
          <w:lang w:eastAsia="ru-RU"/>
        </w:rPr>
        <w:t xml:space="preserve"> </w:t>
      </w:r>
    </w:p>
    <w:p w:rsidR="00F77EDB" w:rsidRPr="00F77EDB" w:rsidRDefault="00F77EDB" w:rsidP="00F77EDB">
      <w:pPr>
        <w:spacing w:after="0" w:line="360" w:lineRule="auto"/>
        <w:ind w:firstLine="709"/>
        <w:jc w:val="both"/>
        <w:rPr>
          <w:rFonts w:ascii="Times New Roman" w:eastAsia="Times New Roman" w:hAnsi="Times New Roman" w:cs="Times New Roman"/>
          <w:i/>
          <w:iCs/>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Если так понимать смерть как главное онтико-онтологическое событие героического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так, как было предложено выше – в качестве обращенности вот-бытия к будущему в герменевтическом измерении со-бытия с Другим, – то она становится конституентом вот-бытия как </w:t>
      </w:r>
      <w:r w:rsidRPr="00F77EDB">
        <w:rPr>
          <w:rFonts w:ascii="Times New Roman" w:eastAsia="Times New Roman" w:hAnsi="Times New Roman" w:cs="Times New Roman"/>
          <w:iCs/>
          <w:color w:val="000000"/>
          <w:sz w:val="28"/>
          <w:szCs w:val="28"/>
          <w:lang w:eastAsia="ru-RU"/>
        </w:rPr>
        <w:t>трансцендирующего</w:t>
      </w:r>
      <w:r w:rsidRPr="00F77EDB">
        <w:rPr>
          <w:rFonts w:ascii="Times New Roman" w:eastAsia="Times New Roman" w:hAnsi="Times New Roman" w:cs="Times New Roman"/>
          <w:i/>
          <w:iCs/>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одновременно в двух «направлениях»: к бывшему и будущему. Будучи пределом временности вот-бытия, она оказывается пределом </w:t>
      </w:r>
      <w:r w:rsidRPr="00F77EDB">
        <w:rPr>
          <w:rFonts w:ascii="Times New Roman" w:eastAsia="Times New Roman" w:hAnsi="Times New Roman" w:cs="Times New Roman"/>
          <w:iCs/>
          <w:color w:val="000000"/>
          <w:sz w:val="28"/>
          <w:szCs w:val="28"/>
          <w:lang w:eastAsia="ru-RU"/>
        </w:rPr>
        <w:t>для</w:t>
      </w:r>
      <w:r w:rsidRPr="00F77EDB">
        <w:rPr>
          <w:rFonts w:ascii="Times New Roman" w:eastAsia="Times New Roman" w:hAnsi="Times New Roman" w:cs="Times New Roman"/>
          <w:color w:val="000000"/>
          <w:sz w:val="28"/>
          <w:szCs w:val="28"/>
          <w:lang w:eastAsia="ru-RU"/>
        </w:rPr>
        <w:t xml:space="preserve"> крайнего, окончательного перехода, </w:t>
      </w:r>
      <w:r w:rsidRPr="00F77EDB">
        <w:rPr>
          <w:rFonts w:ascii="Times New Roman" w:eastAsia="Times New Roman" w:hAnsi="Times New Roman" w:cs="Times New Roman"/>
          <w:iCs/>
          <w:color w:val="000000"/>
          <w:sz w:val="28"/>
          <w:szCs w:val="28"/>
          <w:lang w:eastAsia="ru-RU"/>
        </w:rPr>
        <w:t>термином транс-терминального существования</w:t>
      </w:r>
      <w:r w:rsidRPr="00F77EDB">
        <w:rPr>
          <w:rFonts w:ascii="Times New Roman" w:eastAsia="Times New Roman" w:hAnsi="Times New Roman" w:cs="Times New Roman"/>
          <w:i/>
          <w:iCs/>
          <w:color w:val="000000"/>
          <w:sz w:val="28"/>
          <w:szCs w:val="28"/>
          <w:lang w:eastAsia="ru-RU"/>
        </w:rPr>
        <w:t>.</w:t>
      </w:r>
      <w:r w:rsidRPr="00F77EDB">
        <w:rPr>
          <w:rFonts w:ascii="Times New Roman" w:eastAsia="Times New Roman" w:hAnsi="Times New Roman" w:cs="Times New Roman"/>
          <w:color w:val="000000"/>
          <w:sz w:val="28"/>
          <w:szCs w:val="28"/>
          <w:lang w:eastAsia="ru-RU"/>
        </w:rPr>
        <w:t xml:space="preserve"> Тогда и судьба Героя как единство подлинного выбора (его рождение как Героя, с момента выбора пути) и подлинной смерти, в своей сущности оказывается </w:t>
      </w:r>
      <w:r w:rsidRPr="00F77EDB">
        <w:rPr>
          <w:rFonts w:ascii="Times New Roman" w:eastAsia="Times New Roman" w:hAnsi="Times New Roman" w:cs="Times New Roman"/>
          <w:iCs/>
          <w:color w:val="000000"/>
          <w:sz w:val="28"/>
          <w:szCs w:val="28"/>
          <w:lang w:eastAsia="ru-RU"/>
        </w:rPr>
        <w:t>диалогом с Другими</w:t>
      </w:r>
      <w:r w:rsidRPr="00F77EDB">
        <w:rPr>
          <w:rFonts w:ascii="Times New Roman" w:eastAsia="Times New Roman" w:hAnsi="Times New Roman" w:cs="Times New Roman"/>
          <w:i/>
          <w:iCs/>
          <w:color w:val="000000"/>
          <w:sz w:val="28"/>
          <w:szCs w:val="28"/>
          <w:lang w:eastAsia="ru-RU"/>
        </w:rPr>
        <w:t>.</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Голос Героя никогда не звучит в тишину, даже если он – молчание. Как слышимое, чувствуемое, понимаемое Другим, героическое вот-бывшее никогда не станет бытийно прошлым: оно всегда </w:t>
      </w:r>
      <w:r w:rsidRPr="00F77EDB">
        <w:rPr>
          <w:rFonts w:ascii="Times New Roman" w:eastAsia="Times New Roman" w:hAnsi="Times New Roman" w:cs="Times New Roman"/>
          <w:iCs/>
          <w:color w:val="000000"/>
          <w:sz w:val="28"/>
          <w:szCs w:val="28"/>
          <w:lang w:eastAsia="ru-RU"/>
        </w:rPr>
        <w:t>продолжает</w:t>
      </w:r>
      <w:r w:rsidRPr="00F77EDB">
        <w:rPr>
          <w:rFonts w:ascii="Times New Roman" w:eastAsia="Times New Roman" w:hAnsi="Times New Roman" w:cs="Times New Roman"/>
          <w:i/>
          <w:iCs/>
          <w:color w:val="000000"/>
          <w:sz w:val="28"/>
          <w:szCs w:val="28"/>
          <w:lang w:eastAsia="ru-RU"/>
        </w:rPr>
        <w:t xml:space="preserve"> </w:t>
      </w:r>
      <w:r w:rsidRPr="00F77EDB">
        <w:rPr>
          <w:rFonts w:ascii="Times New Roman" w:eastAsia="Times New Roman" w:hAnsi="Times New Roman" w:cs="Times New Roman"/>
          <w:iCs/>
          <w:color w:val="000000"/>
          <w:sz w:val="28"/>
          <w:szCs w:val="28"/>
          <w:lang w:eastAsia="ru-RU"/>
        </w:rPr>
        <w:t>трансцендировать,</w:t>
      </w:r>
      <w:r w:rsidRPr="00F77EDB">
        <w:rPr>
          <w:rFonts w:ascii="Times New Roman" w:eastAsia="Times New Roman" w:hAnsi="Times New Roman" w:cs="Times New Roman"/>
          <w:color w:val="000000"/>
          <w:sz w:val="28"/>
          <w:szCs w:val="28"/>
          <w:lang w:eastAsia="ru-RU"/>
        </w:rPr>
        <w:t xml:space="preserve"> т. е. быть таким, какое оно </w:t>
      </w:r>
      <w:r w:rsidRPr="00F77EDB">
        <w:rPr>
          <w:rFonts w:ascii="Times New Roman" w:eastAsia="Times New Roman" w:hAnsi="Times New Roman" w:cs="Times New Roman"/>
          <w:iCs/>
          <w:color w:val="000000"/>
          <w:sz w:val="28"/>
          <w:szCs w:val="28"/>
          <w:lang w:eastAsia="ru-RU"/>
        </w:rPr>
        <w:t>есть</w:t>
      </w:r>
      <w:r w:rsidRPr="00F77EDB">
        <w:rPr>
          <w:rFonts w:ascii="Times New Roman" w:eastAsia="Times New Roman" w:hAnsi="Times New Roman" w:cs="Times New Roman"/>
          <w:b/>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(теперь уже не в прошедшем времени). С другой же стороны, аутентичное, подлинное понимание смерти Героя, Героя-вот-бывшего, предполагает также трансцендирование самого понимающего, потому что при этом он </w:t>
      </w:r>
      <w:r w:rsidRPr="00F77EDB">
        <w:rPr>
          <w:rFonts w:ascii="Times New Roman" w:eastAsia="Times New Roman" w:hAnsi="Times New Roman" w:cs="Times New Roman"/>
          <w:iCs/>
          <w:color w:val="000000"/>
          <w:sz w:val="28"/>
          <w:szCs w:val="28"/>
          <w:lang w:eastAsia="ru-RU"/>
        </w:rPr>
        <w:t>повторяет</w:t>
      </w:r>
      <w:r w:rsidRPr="00F77EDB">
        <w:rPr>
          <w:rFonts w:ascii="Times New Roman" w:eastAsia="Times New Roman" w:hAnsi="Times New Roman" w:cs="Times New Roman"/>
          <w:i/>
          <w:iCs/>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бытийную возможность </w:t>
      </w:r>
      <w:r w:rsidRPr="00F77EDB">
        <w:rPr>
          <w:rFonts w:ascii="Times New Roman" w:eastAsia="Times New Roman" w:hAnsi="Times New Roman" w:cs="Times New Roman"/>
          <w:iCs/>
          <w:color w:val="000000"/>
          <w:sz w:val="28"/>
          <w:szCs w:val="28"/>
          <w:lang w:eastAsia="ru-RU"/>
        </w:rPr>
        <w:t>Героя</w:t>
      </w:r>
      <w:r w:rsidRPr="00F77EDB">
        <w:rPr>
          <w:rFonts w:ascii="Times New Roman" w:eastAsia="Times New Roman" w:hAnsi="Times New Roman" w:cs="Times New Roman"/>
          <w:color w:val="000000"/>
          <w:sz w:val="28"/>
          <w:szCs w:val="28"/>
          <w:lang w:eastAsia="ru-RU"/>
        </w:rPr>
        <w:t>. И, если услышал, воспринял, принял – не просто трансцендирование – его предельную форму, трансгрессию.</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Предельное трансцендирование преодолевает даже порог смерти как верхней границы существования. Герой – вечный проект будущего, вечно становящийся, вечно возвращающийся. Он – сама смерть в ее аффективном резонансе – как сам призыв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в его героическом воплощении, и подлинного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 ко всем: «будь!». Если ты не посторонний этому событию с Героем в его смерти – ты услышишь, почувствуешь, и узнаешь, как ты теперь и кто ты теперь. Она разорвет твою обыденность, вырвет тебя из </w:t>
      </w:r>
      <w:r w:rsidRPr="00F77EDB">
        <w:rPr>
          <w:rFonts w:ascii="Times New Roman" w:eastAsia="Times New Roman" w:hAnsi="Times New Roman" w:cs="Times New Roman"/>
          <w:color w:val="000000"/>
          <w:sz w:val="28"/>
          <w:szCs w:val="28"/>
          <w:lang w:val="en-US" w:eastAsia="ru-RU"/>
        </w:rPr>
        <w:t>Das</w:t>
      </w:r>
      <w:r w:rsidRPr="00F77EDB">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val="en-US" w:eastAsia="ru-RU"/>
        </w:rPr>
        <w:t>Man</w:t>
      </w:r>
      <w:r w:rsidR="007B05D5">
        <w:rPr>
          <w:rFonts w:ascii="Times New Roman" w:eastAsia="Times New Roman" w:hAnsi="Times New Roman" w:cs="Times New Roman"/>
          <w:color w:val="000000"/>
          <w:sz w:val="28"/>
          <w:szCs w:val="28"/>
          <w:lang w:eastAsia="ru-RU"/>
        </w:rPr>
        <w:t>,</w:t>
      </w:r>
      <w:r w:rsidRPr="00F77EDB">
        <w:rPr>
          <w:rFonts w:ascii="Times New Roman" w:eastAsia="Times New Roman" w:hAnsi="Times New Roman" w:cs="Times New Roman"/>
          <w:color w:val="000000"/>
          <w:sz w:val="28"/>
          <w:szCs w:val="28"/>
          <w:lang w:eastAsia="ru-RU"/>
        </w:rPr>
        <w:t xml:space="preserve"> обозначив для начала тебя твои собственные границы как залог, задаток для твоего собственного Пути – трансцендирования, и отрезав тебя от Него – отрежет и от себя, ибо Герой и смерть – бытийно, экзистенциально, сущностно уже одно и то же. Отныне это твой онтологический срез станет твоей самой верхней, самой предельной границей, к которой ты всегда будешь стремиться. В привычной онтике – недостижимой границей, но в той транс-терминальности, к</w:t>
      </w:r>
      <w:r w:rsidR="00903B00">
        <w:rPr>
          <w:rFonts w:ascii="Times New Roman" w:eastAsia="Times New Roman" w:hAnsi="Times New Roman" w:cs="Times New Roman"/>
          <w:color w:val="000000"/>
          <w:sz w:val="28"/>
          <w:szCs w:val="28"/>
          <w:lang w:eastAsia="ru-RU"/>
        </w:rPr>
        <w:t>оторая характерна для героического существования,</w:t>
      </w:r>
      <w:r w:rsidRPr="00F77EDB">
        <w:rPr>
          <w:rFonts w:ascii="Times New Roman" w:eastAsia="Times New Roman" w:hAnsi="Times New Roman" w:cs="Times New Roman"/>
          <w:color w:val="000000"/>
          <w:sz w:val="28"/>
          <w:szCs w:val="28"/>
          <w:lang w:eastAsia="ru-RU"/>
        </w:rPr>
        <w:t xml:space="preserve"> нет недостижимых границ.</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Здесь на самом деле – одно из самых страшных мест в этом говорении о героическом, о существовании вообще – не в методологическом смысле, а именно в бытийном. Герой с этого момента – уже потенциальная смерть, и одновременно – залог чьих-то жизней, и спасенных на уровне онтическом, и тех, что ещё будут возможны онтологически, как подлинность.</w:t>
      </w:r>
    </w:p>
    <w:p w:rsidR="00F77EDB" w:rsidRPr="003E6890" w:rsidRDefault="00F77EDB" w:rsidP="003E6890">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Трансгрессивная онтика героического ставит под вопрос саму привычную онтологию. Она размыкает все пределы, даже пределы любой онтологии, не только той, в координатах которой мы начинали свою речь об онтике героической смерти. Вышедший за последний предел, – не выброшенный, не ушедший в Ничто, – а всем своим существованием снявший этот предел – уже не может быть полностью присвоен и растворён в упорядоченных структурах каких бы то ни было </w:t>
      </w:r>
      <w:r w:rsidR="00124D48">
        <w:rPr>
          <w:rFonts w:ascii="Times New Roman" w:eastAsia="Times New Roman" w:hAnsi="Times New Roman" w:cs="Times New Roman"/>
          <w:color w:val="000000"/>
          <w:sz w:val="28"/>
          <w:szCs w:val="28"/>
          <w:lang w:eastAsia="ru-RU"/>
        </w:rPr>
        <w:t>системных</w:t>
      </w:r>
      <w:r w:rsidR="001F7744">
        <w:rPr>
          <w:rFonts w:ascii="Times New Roman" w:eastAsia="Times New Roman" w:hAnsi="Times New Roman" w:cs="Times New Roman"/>
          <w:color w:val="000000"/>
          <w:sz w:val="28"/>
          <w:szCs w:val="28"/>
          <w:lang w:eastAsia="ru-RU"/>
        </w:rPr>
        <w:t xml:space="preserve"> (</w:t>
      </w:r>
      <w:r w:rsidR="00EB5C48">
        <w:rPr>
          <w:rFonts w:ascii="Times New Roman" w:eastAsia="Times New Roman" w:hAnsi="Times New Roman" w:cs="Times New Roman"/>
          <w:color w:val="000000"/>
          <w:sz w:val="28"/>
          <w:szCs w:val="28"/>
          <w:lang w:eastAsia="ru-RU"/>
        </w:rPr>
        <w:t>социальных, властных и т. д.</w:t>
      </w:r>
      <w:r w:rsidR="001F7744">
        <w:rPr>
          <w:rFonts w:ascii="Times New Roman" w:eastAsia="Times New Roman" w:hAnsi="Times New Roman" w:cs="Times New Roman"/>
          <w:color w:val="000000"/>
          <w:sz w:val="28"/>
          <w:szCs w:val="28"/>
          <w:lang w:eastAsia="ru-RU"/>
        </w:rPr>
        <w:t>)</w:t>
      </w:r>
      <w:r w:rsidR="00EB5C48">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связей. Никакой онтологии смыслов как упорядоченности, фиксации существования, порядка бытия, </w:t>
      </w:r>
      <w:r w:rsidRPr="00F77EDB">
        <w:rPr>
          <w:rFonts w:ascii="Times New Roman" w:eastAsia="Times New Roman" w:hAnsi="Times New Roman" w:cs="Times New Roman"/>
          <w:iCs/>
          <w:color w:val="000000"/>
          <w:sz w:val="28"/>
          <w:szCs w:val="28"/>
          <w:lang w:eastAsia="ru-RU"/>
        </w:rPr>
        <w:t>уже</w:t>
      </w:r>
      <w:r w:rsidRPr="00F77EDB">
        <w:rPr>
          <w:rFonts w:ascii="Times New Roman" w:eastAsia="Times New Roman" w:hAnsi="Times New Roman" w:cs="Times New Roman"/>
          <w:i/>
          <w:iCs/>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н</w:t>
      </w:r>
      <w:r w:rsidR="00AB5783">
        <w:rPr>
          <w:rFonts w:ascii="Times New Roman" w:eastAsia="Times New Roman" w:hAnsi="Times New Roman" w:cs="Times New Roman"/>
          <w:color w:val="000000"/>
          <w:sz w:val="28"/>
          <w:szCs w:val="28"/>
          <w:lang w:eastAsia="ru-RU"/>
        </w:rPr>
        <w:t>е существует. Есть возвращение Г</w:t>
      </w:r>
      <w:r w:rsidRPr="00F77EDB">
        <w:rPr>
          <w:rFonts w:ascii="Times New Roman" w:eastAsia="Times New Roman" w:hAnsi="Times New Roman" w:cs="Times New Roman"/>
          <w:color w:val="000000"/>
          <w:sz w:val="28"/>
          <w:szCs w:val="28"/>
          <w:lang w:eastAsia="ru-RU"/>
        </w:rPr>
        <w:t>ероя, который преодолевает отрицание, поставленное самой онтологией в принципе как систематической «тотализирующей тотальности». По сути – это выход далее порядка бытия как понимания системы, осно</w:t>
      </w:r>
      <w:r w:rsidR="00AB5783">
        <w:rPr>
          <w:rFonts w:ascii="Times New Roman" w:eastAsia="Times New Roman" w:hAnsi="Times New Roman" w:cs="Times New Roman"/>
          <w:color w:val="000000"/>
          <w:sz w:val="28"/>
          <w:szCs w:val="28"/>
          <w:lang w:eastAsia="ru-RU"/>
        </w:rPr>
        <w:t>вы мира, горизонта смысла. Это</w:t>
      </w:r>
      <w:r w:rsidRPr="00F77EDB">
        <w:rPr>
          <w:rFonts w:ascii="Times New Roman" w:eastAsia="Times New Roman" w:hAnsi="Times New Roman" w:cs="Times New Roman"/>
          <w:color w:val="000000"/>
          <w:sz w:val="28"/>
          <w:szCs w:val="28"/>
          <w:lang w:eastAsia="ru-RU"/>
        </w:rPr>
        <w:t xml:space="preserve"> в перспективе – становление нового человека. Это – далее и самого порядка говорения о Герое. Далее – единственно правильным будет не говорение: </w:t>
      </w:r>
      <w:r w:rsidR="00AB5783">
        <w:rPr>
          <w:rFonts w:ascii="Times New Roman" w:eastAsia="Times New Roman" w:hAnsi="Times New Roman" w:cs="Times New Roman"/>
          <w:color w:val="000000"/>
          <w:sz w:val="28"/>
          <w:szCs w:val="28"/>
          <w:lang w:eastAsia="ru-RU"/>
        </w:rPr>
        <w:t xml:space="preserve">только </w:t>
      </w:r>
      <w:r w:rsidRPr="00F77EDB">
        <w:rPr>
          <w:rFonts w:ascii="Times New Roman" w:eastAsia="Times New Roman" w:hAnsi="Times New Roman" w:cs="Times New Roman"/>
          <w:color w:val="000000"/>
          <w:sz w:val="28"/>
          <w:szCs w:val="28"/>
          <w:lang w:eastAsia="ru-RU"/>
        </w:rPr>
        <w:t>праксис или молчание.</w:t>
      </w:r>
      <w:r w:rsidR="007A5F5A">
        <w:rPr>
          <w:rFonts w:ascii="Times New Roman" w:eastAsia="Times New Roman" w:hAnsi="Times New Roman" w:cs="Times New Roman"/>
          <w:color w:val="000000"/>
          <w:sz w:val="28"/>
          <w:szCs w:val="28"/>
          <w:lang w:eastAsia="ru-RU"/>
        </w:rPr>
        <w:t xml:space="preserve"> О Герое правильнее – не говорить, особенно в ситуации современности; о Герое следует – жить</w:t>
      </w:r>
      <w:r w:rsidR="00FC6C0A">
        <w:rPr>
          <w:rFonts w:ascii="Times New Roman" w:eastAsia="Times New Roman" w:hAnsi="Times New Roman" w:cs="Times New Roman"/>
          <w:color w:val="000000"/>
          <w:sz w:val="28"/>
          <w:szCs w:val="28"/>
          <w:lang w:eastAsia="ru-RU"/>
        </w:rPr>
        <w:t xml:space="preserve"> [10, 88]</w:t>
      </w:r>
      <w:r w:rsidR="007A5F5A">
        <w:rPr>
          <w:rFonts w:ascii="Times New Roman" w:eastAsia="Times New Roman" w:hAnsi="Times New Roman" w:cs="Times New Roman"/>
          <w:color w:val="000000"/>
          <w:sz w:val="28"/>
          <w:szCs w:val="28"/>
          <w:lang w:eastAsia="ru-RU"/>
        </w:rPr>
        <w:t>.</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Есть ли у Героя шанс прекратить свой способ существования как Героя? Подлинное бытие Героя в онтологическом смысле</w:t>
      </w:r>
      <w:r w:rsidR="009D75DC">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находится в вечном настоящем. У Героя нет прошлого – он изначально находится в точке гипостазиса, который есть вечное настоящее. Настоящее как состояние до времени и вне времени, переходящее в онтологическое состояние настоящести как подлинности.</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Точка отсчёта героического бытия – точка самоотождествления</w:t>
      </w:r>
      <w:r w:rsidR="00FC6C0A">
        <w:rPr>
          <w:rFonts w:ascii="Times New Roman" w:eastAsia="Times New Roman" w:hAnsi="Times New Roman" w:cs="Times New Roman"/>
          <w:color w:val="000000"/>
          <w:sz w:val="28"/>
          <w:szCs w:val="28"/>
          <w:lang w:eastAsia="ru-RU"/>
        </w:rPr>
        <w:t xml:space="preserve"> [12, 125]</w:t>
      </w:r>
      <w:r w:rsidRPr="00F77EDB">
        <w:rPr>
          <w:rFonts w:ascii="Times New Roman" w:eastAsia="Times New Roman" w:hAnsi="Times New Roman" w:cs="Times New Roman"/>
          <w:color w:val="000000"/>
          <w:sz w:val="28"/>
          <w:szCs w:val="28"/>
          <w:lang w:eastAsia="ru-RU"/>
        </w:rPr>
        <w:t xml:space="preserve">. Это необходимо для того, чтобы стало возможным нахождение из себя и возвращение в себя, для того, чтобы в безликом ничьём акте-существования мог появиться Герой как существующий. В самоотождествлении акт-существования принадлежит ему, и именно благодаря этой власти над ним – Герой существующий как подлинное настоящее бытие, должен быть одинок. То есть, власть над актом существования – это свобода Героя, которая делает его Героем.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Событие гипостазиса есть настоящее. Настоящее исходит из себя, а лучше сказать, есть нахождение из себя</w:t>
      </w:r>
      <w:r w:rsidR="00FC6C0A">
        <w:rPr>
          <w:rFonts w:ascii="Times New Roman" w:eastAsia="Times New Roman" w:hAnsi="Times New Roman" w:cs="Times New Roman"/>
          <w:color w:val="000000"/>
          <w:sz w:val="28"/>
          <w:szCs w:val="28"/>
          <w:lang w:eastAsia="ru-RU"/>
        </w:rPr>
        <w:t xml:space="preserve"> [12, 97]</w:t>
      </w:r>
      <w:r w:rsidRPr="00F77EDB">
        <w:rPr>
          <w:rFonts w:ascii="Times New Roman" w:eastAsia="Times New Roman" w:hAnsi="Times New Roman" w:cs="Times New Roman"/>
          <w:color w:val="000000"/>
          <w:sz w:val="28"/>
          <w:szCs w:val="28"/>
          <w:lang w:eastAsia="ru-RU"/>
        </w:rPr>
        <w:t xml:space="preserve">. Это обрыв в тянущейся без начала и конца нити акта-существования. Настоящее обрывает нить и снова завязывает ее; оно начинает; оно </w:t>
      </w:r>
      <w:r w:rsidRPr="00F77EDB">
        <w:rPr>
          <w:rFonts w:ascii="Times New Roman" w:eastAsia="Times New Roman" w:hAnsi="Times New Roman" w:cs="Times New Roman"/>
          <w:sz w:val="24"/>
          <w:szCs w:val="24"/>
          <w:lang w:eastAsia="ru-RU"/>
        </w:rPr>
        <w:t>–</w:t>
      </w:r>
      <w:r w:rsidRPr="00F77EDB">
        <w:rPr>
          <w:rFonts w:ascii="Times New Roman" w:eastAsia="Times New Roman" w:hAnsi="Times New Roman" w:cs="Times New Roman"/>
          <w:color w:val="000000"/>
          <w:sz w:val="28"/>
          <w:szCs w:val="28"/>
          <w:lang w:eastAsia="ru-RU"/>
        </w:rPr>
        <w:t> самоначинание. У него есть прошлое, но в форме воспоминания; у него есть история, но оно не история.</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Настоящее Героя, то есть, настоящее героическое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есть  самоисхождение,  и именно поэтому оно</w:t>
      </w:r>
      <w:r w:rsidR="003E6890">
        <w:rPr>
          <w:rFonts w:ascii="Times New Roman" w:eastAsia="Times New Roman" w:hAnsi="Times New Roman" w:cs="Times New Roman"/>
          <w:color w:val="000000"/>
          <w:sz w:val="28"/>
          <w:szCs w:val="28"/>
          <w:lang w:eastAsia="ru-RU"/>
        </w:rPr>
        <w:t xml:space="preserve"> всегда есть схождение-на-нет. </w:t>
      </w:r>
      <w:r w:rsidRPr="00F77EDB">
        <w:rPr>
          <w:rFonts w:ascii="Times New Roman" w:eastAsia="Times New Roman" w:hAnsi="Times New Roman" w:cs="Times New Roman"/>
          <w:color w:val="000000"/>
          <w:sz w:val="28"/>
          <w:szCs w:val="28"/>
          <w:lang w:eastAsia="ru-RU"/>
        </w:rPr>
        <w:t>Если бы настоящее могло устоять, длиться, оно бы получало свое существование от чего-то предшествующего, наследовало бы ему; но оно есть нечто, исходящее из себя. А исходить из себя можно лишь в том случае, когда ничего не п</w:t>
      </w:r>
      <w:r w:rsidR="003E6890">
        <w:rPr>
          <w:rFonts w:ascii="Times New Roman" w:eastAsia="Times New Roman" w:hAnsi="Times New Roman" w:cs="Times New Roman"/>
          <w:color w:val="000000"/>
          <w:sz w:val="28"/>
          <w:szCs w:val="28"/>
          <w:lang w:eastAsia="ru-RU"/>
        </w:rPr>
        <w:t>олучаешь из прошлого. Следовательно,</w:t>
      </w:r>
      <w:r w:rsidRPr="00F77EDB">
        <w:rPr>
          <w:rFonts w:ascii="Times New Roman" w:eastAsia="Times New Roman" w:hAnsi="Times New Roman" w:cs="Times New Roman"/>
          <w:color w:val="000000"/>
          <w:sz w:val="28"/>
          <w:szCs w:val="28"/>
          <w:lang w:eastAsia="ru-RU"/>
        </w:rPr>
        <w:t xml:space="preserve"> схождение-на-не</w:t>
      </w:r>
      <w:r w:rsidR="003E6890">
        <w:rPr>
          <w:rFonts w:ascii="Times New Roman" w:eastAsia="Times New Roman" w:hAnsi="Times New Roman" w:cs="Times New Roman"/>
          <w:color w:val="000000"/>
          <w:sz w:val="28"/>
          <w:szCs w:val="28"/>
          <w:lang w:eastAsia="ru-RU"/>
        </w:rPr>
        <w:t>т есть сущностная форма начала.</w:t>
      </w:r>
      <w:r w:rsidRPr="00F77EDB">
        <w:rPr>
          <w:rFonts w:ascii="Times New Roman" w:eastAsia="Times New Roman" w:hAnsi="Times New Roman" w:cs="Times New Roman"/>
          <w:color w:val="000000"/>
          <w:sz w:val="28"/>
          <w:szCs w:val="28"/>
          <w:lang w:eastAsia="ru-RU"/>
        </w:rPr>
        <w:t xml:space="preserve"> В схождении-на-нет – истоки и причина той самой парадоксальности героического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той самой онтологической травмы, делающей невозможность целью бытия. Схождение-на-нет в настоящем – путь к первому самоотрицанию героического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которое оно совершит, вступая в </w:t>
      </w:r>
      <w:r w:rsidRPr="00F77EDB">
        <w:rPr>
          <w:rFonts w:ascii="Times New Roman" w:eastAsia="Times New Roman" w:hAnsi="Times New Roman" w:cs="Times New Roman"/>
          <w:color w:val="000000"/>
          <w:sz w:val="28"/>
          <w:szCs w:val="28"/>
          <w:lang w:val="en-US" w:eastAsia="ru-RU"/>
        </w:rPr>
        <w:t>Mitsein</w:t>
      </w:r>
      <w:r w:rsidRPr="00F77EDB">
        <w:rPr>
          <w:rFonts w:ascii="Times New Roman" w:eastAsia="Times New Roman" w:hAnsi="Times New Roman" w:cs="Times New Roman"/>
          <w:color w:val="000000"/>
          <w:sz w:val="28"/>
          <w:szCs w:val="28"/>
          <w:lang w:eastAsia="ru-RU"/>
        </w:rPr>
        <w:t xml:space="preserve">, в область бытия социального.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Мир предлагает субъекту соучастие в акте-существования, а именно пользование, и, значит, даёт ему существовать в отдалении от себя. Это первое отдаление от себя, первая дистанция, – первая жертва, которую приносит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принимая на с</w:t>
      </w:r>
      <w:r w:rsidR="003E6890">
        <w:rPr>
          <w:rFonts w:ascii="Times New Roman" w:eastAsia="Times New Roman" w:hAnsi="Times New Roman" w:cs="Times New Roman"/>
          <w:color w:val="000000"/>
          <w:sz w:val="28"/>
          <w:szCs w:val="28"/>
          <w:lang w:eastAsia="ru-RU"/>
        </w:rPr>
        <w:t>ебя ответственность за других. Это его п</w:t>
      </w:r>
      <w:r w:rsidRPr="00F77EDB">
        <w:rPr>
          <w:rFonts w:ascii="Times New Roman" w:eastAsia="Times New Roman" w:hAnsi="Times New Roman" w:cs="Times New Roman"/>
          <w:color w:val="000000"/>
          <w:sz w:val="28"/>
          <w:szCs w:val="28"/>
          <w:lang w:eastAsia="ru-RU"/>
        </w:rPr>
        <w:t xml:space="preserve">ервое самоотречение. Чем более Герой связан с миром отношениями долга, ответственности, тем более материальным, физическим будет его существование. Мера его вовлеченности в </w:t>
      </w:r>
      <w:r w:rsidRPr="00F77EDB">
        <w:rPr>
          <w:rFonts w:ascii="Times New Roman" w:eastAsia="Times New Roman" w:hAnsi="Times New Roman" w:cs="Times New Roman"/>
          <w:color w:val="000000"/>
          <w:sz w:val="28"/>
          <w:szCs w:val="28"/>
          <w:lang w:val="en-US" w:eastAsia="ru-RU"/>
        </w:rPr>
        <w:t>Mitsein</w:t>
      </w:r>
      <w:r w:rsidR="003E6890">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 материальность его связей, ответственность, воплотившаяся в страдание. Хайдеггер и Левинас определяют физическое страдание как самую полную вовлеченность в существование</w:t>
      </w:r>
      <w:r w:rsidR="00FC6C0A">
        <w:rPr>
          <w:rFonts w:ascii="Times New Roman" w:eastAsia="Times New Roman" w:hAnsi="Times New Roman" w:cs="Times New Roman"/>
          <w:color w:val="000000"/>
          <w:sz w:val="28"/>
          <w:szCs w:val="28"/>
          <w:lang w:eastAsia="ru-RU"/>
        </w:rPr>
        <w:t xml:space="preserve"> [12, 232; 3, 121]</w:t>
      </w:r>
      <w:r w:rsidRPr="00F77EDB">
        <w:rPr>
          <w:rFonts w:ascii="Times New Roman" w:eastAsia="Times New Roman" w:hAnsi="Times New Roman" w:cs="Times New Roman"/>
          <w:color w:val="000000"/>
          <w:sz w:val="28"/>
          <w:szCs w:val="28"/>
          <w:lang w:eastAsia="ru-RU"/>
        </w:rPr>
        <w:t>.</w:t>
      </w:r>
      <w:r w:rsidR="003E6890">
        <w:rPr>
          <w:rFonts w:ascii="Times New Roman" w:eastAsia="Times New Roman" w:hAnsi="Times New Roman" w:cs="Times New Roman"/>
          <w:color w:val="000000"/>
          <w:sz w:val="28"/>
          <w:szCs w:val="28"/>
          <w:lang w:eastAsia="ru-RU"/>
        </w:rPr>
        <w:t xml:space="preserve"> Не страшащийся собственной боли </w:t>
      </w:r>
      <w:r w:rsidR="007E2491">
        <w:rPr>
          <w:rFonts w:ascii="Times New Roman" w:eastAsia="Times New Roman" w:hAnsi="Times New Roman" w:cs="Times New Roman"/>
          <w:color w:val="000000"/>
          <w:sz w:val="28"/>
          <w:szCs w:val="28"/>
          <w:lang w:eastAsia="ru-RU"/>
        </w:rPr>
        <w:t>ради</w:t>
      </w:r>
      <w:r w:rsidR="003E6890">
        <w:rPr>
          <w:rFonts w:ascii="Times New Roman" w:eastAsia="Times New Roman" w:hAnsi="Times New Roman" w:cs="Times New Roman"/>
          <w:color w:val="000000"/>
          <w:sz w:val="28"/>
          <w:szCs w:val="28"/>
          <w:lang w:eastAsia="ru-RU"/>
        </w:rPr>
        <w:t xml:space="preserve"> другого – и есть Герой.</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Так понимаемое в онтологическом ключе страдание для Героя – есть отсутствие всякого прибежища, прямая подверженность бытию. Это отсутствие онтологического убежища – в невозможности сбежать или отступить. Вся острота страдания – в невозможности отступления. Это з</w:t>
      </w:r>
      <w:r w:rsidR="00776744">
        <w:rPr>
          <w:rFonts w:ascii="Times New Roman" w:eastAsia="Times New Roman" w:hAnsi="Times New Roman" w:cs="Times New Roman"/>
          <w:color w:val="000000"/>
          <w:sz w:val="28"/>
          <w:szCs w:val="28"/>
          <w:lang w:eastAsia="ru-RU"/>
        </w:rPr>
        <w:t>агнанность в социальное бытие, с</w:t>
      </w:r>
      <w:r w:rsidRPr="00F77EDB">
        <w:rPr>
          <w:rFonts w:ascii="Times New Roman" w:eastAsia="Times New Roman" w:hAnsi="Times New Roman" w:cs="Times New Roman"/>
          <w:color w:val="000000"/>
          <w:sz w:val="28"/>
          <w:szCs w:val="28"/>
          <w:lang w:eastAsia="ru-RU"/>
        </w:rPr>
        <w:t xml:space="preserve">оциальная заброшенность, на которую идёт сам Герой. Mitsein, с одной стороны, (со-бытие) </w:t>
      </w:r>
      <w:r w:rsidR="003E6890">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способ бытия </w:t>
      </w:r>
      <w:r w:rsidR="003E6890" w:rsidRPr="00F77EDB">
        <w:rPr>
          <w:rFonts w:ascii="Times New Roman" w:eastAsia="Times New Roman" w:hAnsi="Times New Roman" w:cs="Times New Roman"/>
          <w:color w:val="000000"/>
          <w:sz w:val="28"/>
          <w:szCs w:val="28"/>
          <w:lang w:eastAsia="ru-RU"/>
        </w:rPr>
        <w:t>Dasein, но</w:t>
      </w:r>
      <w:r w:rsidR="00776744">
        <w:rPr>
          <w:rFonts w:ascii="Times New Roman" w:eastAsia="Times New Roman" w:hAnsi="Times New Roman" w:cs="Times New Roman"/>
          <w:color w:val="000000"/>
          <w:sz w:val="28"/>
          <w:szCs w:val="28"/>
          <w:lang w:eastAsia="ru-RU"/>
        </w:rPr>
        <w:t>,</w:t>
      </w:r>
      <w:r w:rsidRPr="00F77EDB">
        <w:rPr>
          <w:rFonts w:ascii="Times New Roman" w:eastAsia="Times New Roman" w:hAnsi="Times New Roman" w:cs="Times New Roman"/>
          <w:color w:val="000000"/>
          <w:sz w:val="28"/>
          <w:szCs w:val="28"/>
          <w:lang w:eastAsia="ru-RU"/>
        </w:rPr>
        <w:t xml:space="preserve"> с другой стороны – такой способ бытия, который отмечен изначальной неполнотой, «несобственностью», «не-подлинностью», – уклонением от своих аутентичных возможностей. Героическое бытие как подлинное аутентично только вне всяких социальных связей. (На уровне онтики мы имеем прекрасную возможность наблюдать, как он их рушит). Герой</w:t>
      </w:r>
      <w:r w:rsidR="003E6890">
        <w:rPr>
          <w:rFonts w:ascii="Times New Roman" w:eastAsia="Times New Roman" w:hAnsi="Times New Roman" w:cs="Times New Roman"/>
          <w:color w:val="000000"/>
          <w:sz w:val="28"/>
          <w:szCs w:val="28"/>
          <w:lang w:eastAsia="ru-RU"/>
        </w:rPr>
        <w:t>, как известно,</w:t>
      </w:r>
      <w:r w:rsidRPr="00F77EDB">
        <w:rPr>
          <w:rFonts w:ascii="Times New Roman" w:eastAsia="Times New Roman" w:hAnsi="Times New Roman" w:cs="Times New Roman"/>
          <w:color w:val="000000"/>
          <w:sz w:val="28"/>
          <w:szCs w:val="28"/>
          <w:lang w:eastAsia="ru-RU"/>
        </w:rPr>
        <w:t xml:space="preserve"> должен быть один.</w:t>
      </w:r>
    </w:p>
    <w:p w:rsidR="00F77EDB" w:rsidRPr="00F77EDB" w:rsidRDefault="00070256" w:rsidP="00F11D68">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Mitsein имеет</w:t>
      </w:r>
      <w:r w:rsidR="00F77EDB" w:rsidRPr="00F77EDB">
        <w:rPr>
          <w:rFonts w:ascii="Times New Roman" w:eastAsia="Times New Roman" w:hAnsi="Times New Roman" w:cs="Times New Roman"/>
          <w:color w:val="000000"/>
          <w:sz w:val="28"/>
          <w:szCs w:val="28"/>
          <w:lang w:eastAsia="ru-RU"/>
        </w:rPr>
        <w:t xml:space="preserve"> смысл совместного бытия с другими – смысл, обратный обособленному существованию. Это способ повседневного бытия </w:t>
      </w:r>
      <w:r w:rsidRPr="00F77EDB">
        <w:rPr>
          <w:rFonts w:ascii="Times New Roman" w:eastAsia="Times New Roman" w:hAnsi="Times New Roman" w:cs="Times New Roman"/>
          <w:color w:val="000000"/>
          <w:sz w:val="28"/>
          <w:szCs w:val="28"/>
          <w:lang w:eastAsia="ru-RU"/>
        </w:rPr>
        <w:t>Dasein, обусловленный</w:t>
      </w:r>
      <w:r w:rsidR="00F77EDB" w:rsidRPr="00F77EDB">
        <w:rPr>
          <w:rFonts w:ascii="Times New Roman" w:eastAsia="Times New Roman" w:hAnsi="Times New Roman" w:cs="Times New Roman"/>
          <w:color w:val="000000"/>
          <w:sz w:val="28"/>
          <w:szCs w:val="28"/>
          <w:lang w:eastAsia="ru-RU"/>
        </w:rPr>
        <w:t xml:space="preserve"> жесткой хваткой мира Вот. Вот здесь – корни онтологической травмы Героя. Вынужденное неподлинное существование, на которое он сам себя обрекает ради других, нехватка себя, стремление вернуться в точку гипостазиса, где практически нет разницы между длящимся бытием и ничтожащим Ничто – в точку их встречи и совпадения. Страдание в этом смысле есть невозможность уйти в ничто. Уход в ничто – единственная надежда на возвращение себе себя подлинного. Если </w:t>
      </w:r>
      <w:r w:rsidR="00F77EDB" w:rsidRPr="00F77EDB">
        <w:rPr>
          <w:rFonts w:ascii="Times New Roman" w:eastAsia="Times New Roman" w:hAnsi="Times New Roman" w:cs="Times New Roman"/>
          <w:color w:val="000000"/>
          <w:sz w:val="28"/>
          <w:szCs w:val="28"/>
          <w:lang w:val="en-US" w:eastAsia="ru-RU"/>
        </w:rPr>
        <w:t>Dasein</w:t>
      </w:r>
      <w:r w:rsidR="00F77EDB" w:rsidRPr="00F77EDB">
        <w:rPr>
          <w:rFonts w:ascii="Times New Roman" w:eastAsia="Times New Roman" w:hAnsi="Times New Roman" w:cs="Times New Roman"/>
          <w:color w:val="000000"/>
          <w:sz w:val="28"/>
          <w:szCs w:val="28"/>
          <w:lang w:eastAsia="ru-RU"/>
        </w:rPr>
        <w:t xml:space="preserve"> – онтологический проект, то героическое </w:t>
      </w:r>
      <w:r w:rsidR="00F77EDB" w:rsidRPr="00F77EDB">
        <w:rPr>
          <w:rFonts w:ascii="Times New Roman" w:eastAsia="Times New Roman" w:hAnsi="Times New Roman" w:cs="Times New Roman"/>
          <w:color w:val="000000"/>
          <w:sz w:val="28"/>
          <w:szCs w:val="28"/>
          <w:lang w:val="en-US" w:eastAsia="ru-RU"/>
        </w:rPr>
        <w:t>Dasein</w:t>
      </w:r>
      <w:r w:rsidR="00F77EDB" w:rsidRPr="00F77EDB">
        <w:rPr>
          <w:rFonts w:ascii="Times New Roman" w:eastAsia="Times New Roman" w:hAnsi="Times New Roman" w:cs="Times New Roman"/>
          <w:color w:val="000000"/>
          <w:sz w:val="28"/>
          <w:szCs w:val="28"/>
          <w:lang w:eastAsia="ru-RU"/>
        </w:rPr>
        <w:t xml:space="preserve"> – онтологическая травма.</w:t>
      </w:r>
    </w:p>
    <w:p w:rsidR="00F77EDB" w:rsidRPr="00F77EDB" w:rsidRDefault="00F77EDB" w:rsidP="00C205CF">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Главное отношение Героя в бытии – не отношение с другими, а отношение с Ничто. Герой стоит лицом к лицу с Ничто. И Ничто становится для него и Целью, и Невозможностью. Ничто невозможно, и потому самоубийство – эта последняя возможность вернуть себе </w:t>
      </w:r>
      <w:r w:rsidRPr="00F77EDB">
        <w:rPr>
          <w:rFonts w:ascii="Times New Roman" w:eastAsia="Times New Roman" w:hAnsi="Times New Roman" w:cs="Times New Roman"/>
          <w:b/>
          <w:color w:val="000000"/>
          <w:sz w:val="28"/>
          <w:szCs w:val="28"/>
          <w:lang w:eastAsia="ru-RU"/>
        </w:rPr>
        <w:t>собственное</w:t>
      </w:r>
      <w:r w:rsidRPr="00F77EDB">
        <w:rPr>
          <w:rFonts w:ascii="Times New Roman" w:eastAsia="Times New Roman" w:hAnsi="Times New Roman" w:cs="Times New Roman"/>
          <w:color w:val="000000"/>
          <w:sz w:val="28"/>
          <w:szCs w:val="28"/>
          <w:lang w:eastAsia="ru-RU"/>
        </w:rPr>
        <w:t xml:space="preserve"> бытие – не может осуществиться. Герой, вступивший в структуру </w:t>
      </w:r>
      <w:r w:rsidRPr="00F77EDB">
        <w:rPr>
          <w:rFonts w:ascii="Times New Roman" w:eastAsia="Times New Roman" w:hAnsi="Times New Roman" w:cs="Times New Roman"/>
          <w:color w:val="000000"/>
          <w:sz w:val="28"/>
          <w:szCs w:val="28"/>
          <w:lang w:val="en-US" w:eastAsia="ru-RU"/>
        </w:rPr>
        <w:t>Mitsein</w:t>
      </w:r>
      <w:r w:rsidRPr="00F77EDB">
        <w:rPr>
          <w:rFonts w:ascii="Times New Roman" w:eastAsia="Times New Roman" w:hAnsi="Times New Roman" w:cs="Times New Roman"/>
          <w:color w:val="000000"/>
          <w:sz w:val="28"/>
          <w:szCs w:val="28"/>
          <w:lang w:eastAsia="ru-RU"/>
        </w:rPr>
        <w:t xml:space="preserve">, больше не принадлежит себе, он связан с другими долгом перед ними и ответственностью за них. Бытие Героя парадоксально – чтобы быть подлинным, оно должно быть свободным от других, но </w:t>
      </w:r>
      <w:r w:rsidRPr="00F77EDB">
        <w:rPr>
          <w:rFonts w:ascii="Times New Roman" w:eastAsia="Times New Roman" w:hAnsi="Times New Roman" w:cs="Times New Roman"/>
          <w:color w:val="000000"/>
          <w:sz w:val="28"/>
          <w:szCs w:val="28"/>
          <w:lang w:val="en-US" w:eastAsia="ru-RU"/>
        </w:rPr>
        <w:t>Mitsein</w:t>
      </w:r>
      <w:r w:rsidRPr="00F77EDB">
        <w:rPr>
          <w:rFonts w:ascii="Times New Roman" w:eastAsia="Times New Roman" w:hAnsi="Times New Roman" w:cs="Times New Roman"/>
          <w:color w:val="000000"/>
          <w:sz w:val="28"/>
          <w:szCs w:val="28"/>
          <w:lang w:eastAsia="ru-RU"/>
        </w:rPr>
        <w:t xml:space="preserve"> держит его цепями ответственности и требует от него быть Героем</w:t>
      </w:r>
      <w:r w:rsidR="006A0669">
        <w:rPr>
          <w:rFonts w:ascii="Times New Roman" w:eastAsia="Times New Roman" w:hAnsi="Times New Roman" w:cs="Times New Roman"/>
          <w:color w:val="000000"/>
          <w:sz w:val="28"/>
          <w:szCs w:val="28"/>
          <w:lang w:eastAsia="ru-RU"/>
        </w:rPr>
        <w:t xml:space="preserve"> [11, 222]</w:t>
      </w:r>
      <w:r w:rsidRPr="00F77EDB">
        <w:rPr>
          <w:rFonts w:ascii="Times New Roman" w:eastAsia="Times New Roman" w:hAnsi="Times New Roman" w:cs="Times New Roman"/>
          <w:color w:val="000000"/>
          <w:sz w:val="28"/>
          <w:szCs w:val="28"/>
          <w:lang w:eastAsia="ru-RU"/>
        </w:rPr>
        <w:t>. Вырваться из замкнутого круга, прервать онтологический абсурд возможно ещё одним актом самоотречения – отказом быть. Отказ быть – овладение бытием. Но в этом отказе быть Герой сражается до предела и находится на пределе постоянно, в трансгрессии, его священное стремление</w:t>
      </w:r>
      <w:r w:rsidR="006A0669">
        <w:rPr>
          <w:rFonts w:ascii="Times New Roman" w:eastAsia="Times New Roman" w:hAnsi="Times New Roman" w:cs="Times New Roman"/>
          <w:color w:val="000000"/>
          <w:sz w:val="28"/>
          <w:szCs w:val="28"/>
          <w:lang w:eastAsia="ru-RU"/>
        </w:rPr>
        <w:t xml:space="preserve"> к небытию здесь сходно с ницшеан</w:t>
      </w:r>
      <w:r w:rsidRPr="00F77EDB">
        <w:rPr>
          <w:rFonts w:ascii="Times New Roman" w:eastAsia="Times New Roman" w:hAnsi="Times New Roman" w:cs="Times New Roman"/>
          <w:color w:val="000000"/>
          <w:sz w:val="28"/>
          <w:szCs w:val="28"/>
          <w:lang w:eastAsia="ru-RU"/>
        </w:rPr>
        <w:t xml:space="preserve">ским </w:t>
      </w:r>
      <w:r w:rsidRPr="00F77EDB">
        <w:rPr>
          <w:rFonts w:ascii="Times New Roman" w:eastAsia="Times New Roman" w:hAnsi="Times New Roman" w:cs="Times New Roman"/>
          <w:color w:val="000000"/>
          <w:sz w:val="28"/>
          <w:szCs w:val="28"/>
          <w:lang w:val="en-US" w:eastAsia="ru-RU"/>
        </w:rPr>
        <w:t>amor</w:t>
      </w:r>
      <w:r w:rsidRPr="00F77EDB">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val="en-US" w:eastAsia="ru-RU"/>
        </w:rPr>
        <w:t>fati</w:t>
      </w:r>
      <w:r w:rsidRPr="00F77EDB">
        <w:rPr>
          <w:rFonts w:ascii="Times New Roman" w:eastAsia="Times New Roman" w:hAnsi="Times New Roman" w:cs="Times New Roman"/>
          <w:color w:val="000000"/>
          <w:sz w:val="28"/>
          <w:szCs w:val="28"/>
          <w:lang w:eastAsia="ru-RU"/>
        </w:rPr>
        <w:t xml:space="preserve"> в смысле любви к року, он сражается даже тогда, когда понимает, что сражаться уже бесполезно, даже понимая, что «не быть» может быть невозможно, что даже через самоубийство с</w:t>
      </w:r>
      <w:r w:rsidR="006A0669">
        <w:rPr>
          <w:rFonts w:ascii="Times New Roman" w:eastAsia="Times New Roman" w:hAnsi="Times New Roman" w:cs="Times New Roman"/>
          <w:color w:val="000000"/>
          <w:sz w:val="28"/>
          <w:szCs w:val="28"/>
          <w:lang w:eastAsia="ru-RU"/>
        </w:rPr>
        <w:t>правиться</w:t>
      </w:r>
      <w:r w:rsidRPr="00F77EDB">
        <w:rPr>
          <w:rFonts w:ascii="Times New Roman" w:eastAsia="Times New Roman" w:hAnsi="Times New Roman" w:cs="Times New Roman"/>
          <w:color w:val="000000"/>
          <w:sz w:val="28"/>
          <w:szCs w:val="28"/>
          <w:lang w:eastAsia="ru-RU"/>
        </w:rPr>
        <w:t xml:space="preserve"> с абсурдом невозможно. «У меня есть еще возможность умереть», – это </w:t>
      </w:r>
      <w:r w:rsidR="00F11D68">
        <w:rPr>
          <w:rFonts w:ascii="Times New Roman" w:eastAsia="Times New Roman" w:hAnsi="Times New Roman" w:cs="Times New Roman"/>
          <w:color w:val="000000"/>
          <w:sz w:val="28"/>
          <w:szCs w:val="28"/>
          <w:lang w:eastAsia="ru-RU"/>
        </w:rPr>
        <w:t>всё-таки</w:t>
      </w:r>
      <w:r w:rsidRPr="00F77EDB">
        <w:rPr>
          <w:rFonts w:ascii="Times New Roman" w:eastAsia="Times New Roman" w:hAnsi="Times New Roman" w:cs="Times New Roman"/>
          <w:color w:val="000000"/>
          <w:sz w:val="28"/>
          <w:szCs w:val="28"/>
          <w:lang w:eastAsia="ru-RU"/>
        </w:rPr>
        <w:t xml:space="preserve"> </w:t>
      </w:r>
      <w:r w:rsidR="00792914">
        <w:rPr>
          <w:rFonts w:ascii="Times New Roman" w:eastAsia="Times New Roman" w:hAnsi="Times New Roman" w:cs="Times New Roman"/>
          <w:color w:val="000000"/>
          <w:sz w:val="28"/>
          <w:szCs w:val="28"/>
          <w:lang w:eastAsia="ru-RU"/>
        </w:rPr>
        <w:t>победа</w:t>
      </w:r>
      <w:r w:rsidRPr="00F77EDB">
        <w:rPr>
          <w:rFonts w:ascii="Times New Roman" w:eastAsia="Times New Roman" w:hAnsi="Times New Roman" w:cs="Times New Roman"/>
          <w:color w:val="000000"/>
          <w:sz w:val="28"/>
          <w:szCs w:val="28"/>
          <w:lang w:eastAsia="ru-RU"/>
        </w:rPr>
        <w:t xml:space="preserve"> над </w:t>
      </w:r>
      <w:r w:rsidR="00F11D68">
        <w:rPr>
          <w:rFonts w:ascii="Times New Roman" w:eastAsia="Times New Roman" w:hAnsi="Times New Roman" w:cs="Times New Roman"/>
          <w:color w:val="000000"/>
          <w:sz w:val="28"/>
          <w:szCs w:val="28"/>
          <w:lang w:eastAsia="ru-RU"/>
        </w:rPr>
        <w:t>судьбой</w:t>
      </w:r>
      <w:r w:rsidRPr="00F77EDB">
        <w:rPr>
          <w:rFonts w:ascii="Times New Roman" w:eastAsia="Times New Roman" w:hAnsi="Times New Roman" w:cs="Times New Roman"/>
          <w:color w:val="000000"/>
          <w:sz w:val="28"/>
          <w:szCs w:val="28"/>
          <w:lang w:eastAsia="ru-RU"/>
        </w:rPr>
        <w:t>.</w:t>
      </w:r>
      <w:r w:rsidR="00C205CF">
        <w:rPr>
          <w:rFonts w:ascii="Times New Roman" w:eastAsia="Times New Roman" w:hAnsi="Times New Roman" w:cs="Times New Roman"/>
          <w:color w:val="000000"/>
          <w:sz w:val="28"/>
          <w:szCs w:val="28"/>
          <w:lang w:eastAsia="ru-RU"/>
        </w:rPr>
        <w:t xml:space="preserve"> </w:t>
      </w:r>
      <w:r w:rsidRPr="00F77EDB">
        <w:rPr>
          <w:rFonts w:ascii="Times New Roman" w:eastAsia="Times New Roman" w:hAnsi="Times New Roman" w:cs="Times New Roman"/>
          <w:color w:val="000000"/>
          <w:sz w:val="28"/>
          <w:szCs w:val="28"/>
          <w:lang w:eastAsia="ru-RU"/>
        </w:rPr>
        <w:t xml:space="preserve">Бытие для Героического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становится его врагом, потому что для Героя оно осознаваемо безгранично.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 xml:space="preserve">По Хайдеггеру, Angst – это испытываемое Ничто, ощущение от близкой встречи с Ничто, его ледяное дыхание. Но если под смертью подразумевать встречу с Ничто, то тогда для Героя такую же роль играет нечто противоположного порядка. Это явление, которое фактически есть точка отсчёта, условие героического существования, требует нового термина, к примеру, «отчаянье невозможности небытия».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r w:rsidRPr="00F77EDB">
        <w:rPr>
          <w:rFonts w:ascii="Times New Roman" w:eastAsia="Times New Roman" w:hAnsi="Times New Roman" w:cs="Times New Roman"/>
          <w:color w:val="000000"/>
          <w:sz w:val="28"/>
          <w:szCs w:val="28"/>
          <w:lang w:eastAsia="ru-RU"/>
        </w:rPr>
        <w:t>В подлинном существовании, по Хайдеггеру, бытие-к-смерти есть предельная ясность ума и тем самым предельная мужественность</w:t>
      </w:r>
      <w:r w:rsidR="00FC6C0A">
        <w:rPr>
          <w:rFonts w:ascii="Times New Roman" w:eastAsia="Times New Roman" w:hAnsi="Times New Roman" w:cs="Times New Roman"/>
          <w:color w:val="000000"/>
          <w:sz w:val="28"/>
          <w:szCs w:val="28"/>
          <w:lang w:eastAsia="ru-RU"/>
        </w:rPr>
        <w:t xml:space="preserve"> [12, 299]</w:t>
      </w:r>
      <w:r w:rsidRPr="00F77EDB">
        <w:rPr>
          <w:rFonts w:ascii="Times New Roman" w:eastAsia="Times New Roman" w:hAnsi="Times New Roman" w:cs="Times New Roman"/>
          <w:color w:val="000000"/>
          <w:sz w:val="28"/>
          <w:szCs w:val="28"/>
          <w:lang w:eastAsia="ru-RU"/>
        </w:rPr>
        <w:t xml:space="preserve">. Оно есть принятие Dasein последней возможности существования, что и делает возможным все прочие возможности – иными словами, активность и свободу. У Хайдеггера смерть для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есть событие свободы</w:t>
      </w:r>
      <w:r w:rsidR="00FC6C0A">
        <w:rPr>
          <w:rFonts w:ascii="Times New Roman" w:eastAsia="Times New Roman" w:hAnsi="Times New Roman" w:cs="Times New Roman"/>
          <w:color w:val="000000"/>
          <w:sz w:val="28"/>
          <w:szCs w:val="28"/>
          <w:lang w:eastAsia="ru-RU"/>
        </w:rPr>
        <w:t xml:space="preserve"> [12, 165]</w:t>
      </w:r>
      <w:r w:rsidR="006C5550">
        <w:rPr>
          <w:rFonts w:ascii="Times New Roman" w:eastAsia="Times New Roman" w:hAnsi="Times New Roman" w:cs="Times New Roman"/>
          <w:color w:val="000000"/>
          <w:sz w:val="28"/>
          <w:szCs w:val="28"/>
          <w:lang w:eastAsia="ru-RU"/>
        </w:rPr>
        <w:t>, тогда как в страдании субъект</w:t>
      </w:r>
      <w:r w:rsidRPr="00F77EDB">
        <w:rPr>
          <w:rFonts w:ascii="Times New Roman" w:eastAsia="Times New Roman" w:hAnsi="Times New Roman" w:cs="Times New Roman"/>
          <w:color w:val="000000"/>
          <w:sz w:val="28"/>
          <w:szCs w:val="28"/>
          <w:lang w:eastAsia="ru-RU"/>
        </w:rPr>
        <w:t xml:space="preserve"> приходит к пределу возможного, но для героического </w:t>
      </w:r>
      <w:r w:rsidRPr="00F77EDB">
        <w:rPr>
          <w:rFonts w:ascii="Times New Roman" w:eastAsia="Times New Roman" w:hAnsi="Times New Roman" w:cs="Times New Roman"/>
          <w:color w:val="000000"/>
          <w:sz w:val="28"/>
          <w:szCs w:val="28"/>
          <w:lang w:val="en-US" w:eastAsia="ru-RU"/>
        </w:rPr>
        <w:t>Dasein</w:t>
      </w:r>
      <w:r w:rsidRPr="00F77EDB">
        <w:rPr>
          <w:rFonts w:ascii="Times New Roman" w:eastAsia="Times New Roman" w:hAnsi="Times New Roman" w:cs="Times New Roman"/>
          <w:color w:val="000000"/>
          <w:sz w:val="28"/>
          <w:szCs w:val="28"/>
          <w:lang w:eastAsia="ru-RU"/>
        </w:rPr>
        <w:t xml:space="preserve"> смерть не заканчивает его трансгрессирующее бытие. Герой длится в истории. Отказ быть предполагает последнюю степень самоотрицания героического Dasein, которая сущностно противоречит самим основаниям его бытия как Героя. Снятие с себя ответственности перед миром предполагает такую степень мужества, воли и власти над актом-существования, которая превосходит возможности героического Dasein. Онтологическая проблема Героя, парадоксальность его бытия, состоит в его бессмертии. </w:t>
      </w:r>
    </w:p>
    <w:p w:rsidR="00F77EDB" w:rsidRPr="00F77EDB" w:rsidRDefault="00F77EDB" w:rsidP="00F77EDB">
      <w:pPr>
        <w:spacing w:after="0" w:line="360" w:lineRule="auto"/>
        <w:ind w:firstLine="709"/>
        <w:jc w:val="both"/>
        <w:rPr>
          <w:rFonts w:ascii="Times New Roman" w:eastAsia="Times New Roman" w:hAnsi="Times New Roman" w:cs="Times New Roman"/>
          <w:color w:val="000000"/>
          <w:sz w:val="28"/>
          <w:szCs w:val="28"/>
          <w:lang w:eastAsia="ru-RU"/>
        </w:rPr>
      </w:pPr>
    </w:p>
    <w:p w:rsidR="00F77EDB" w:rsidRPr="006C5550" w:rsidRDefault="00F77EDB" w:rsidP="00F77EDB">
      <w:pPr>
        <w:spacing w:after="0" w:line="240" w:lineRule="auto"/>
        <w:rPr>
          <w:rFonts w:ascii="Times New Roman" w:eastAsia="Times New Roman" w:hAnsi="Times New Roman" w:cs="Times New Roman"/>
          <w:b/>
          <w:sz w:val="28"/>
          <w:szCs w:val="28"/>
          <w:lang w:eastAsia="ru-RU"/>
        </w:rPr>
      </w:pPr>
      <w:r w:rsidRPr="006C5550">
        <w:rPr>
          <w:rFonts w:ascii="Times New Roman" w:eastAsia="Times New Roman" w:hAnsi="Times New Roman" w:cs="Times New Roman"/>
          <w:b/>
          <w:sz w:val="28"/>
          <w:szCs w:val="28"/>
          <w:lang w:eastAsia="ru-RU"/>
        </w:rPr>
        <w:t>Литература</w:t>
      </w:r>
    </w:p>
    <w:p w:rsidR="00F77EDB" w:rsidRPr="00F77EDB" w:rsidRDefault="00F77EDB" w:rsidP="00F77EDB">
      <w:pPr>
        <w:spacing w:after="0" w:line="360" w:lineRule="auto"/>
        <w:rPr>
          <w:rFonts w:ascii="Times New Roman" w:eastAsia="Times New Roman" w:hAnsi="Times New Roman" w:cs="Times New Roman"/>
          <w:sz w:val="28"/>
          <w:szCs w:val="28"/>
          <w:lang w:eastAsia="ru-RU"/>
        </w:rPr>
      </w:pPr>
    </w:p>
    <w:p w:rsidR="00F77EDB" w:rsidRPr="00F77EDB" w:rsidRDefault="00F77EDB" w:rsidP="00F77EDB">
      <w:pPr>
        <w:numPr>
          <w:ilvl w:val="0"/>
          <w:numId w:val="1"/>
        </w:numPr>
        <w:spacing w:after="0" w:line="360" w:lineRule="auto"/>
        <w:contextualSpacing/>
        <w:rPr>
          <w:rFonts w:ascii="Times New Roman" w:eastAsia="Times New Roman" w:hAnsi="Times New Roman" w:cs="Times New Roman"/>
          <w:sz w:val="28"/>
          <w:szCs w:val="28"/>
          <w:lang w:eastAsia="ru-RU"/>
        </w:rPr>
      </w:pPr>
      <w:r w:rsidRPr="00F77EDB">
        <w:rPr>
          <w:rFonts w:ascii="Times New Roman" w:eastAsia="Times New Roman" w:hAnsi="Times New Roman" w:cs="Times New Roman"/>
          <w:sz w:val="28"/>
          <w:szCs w:val="28"/>
          <w:lang w:eastAsia="ru-RU"/>
        </w:rPr>
        <w:t xml:space="preserve">Бахтин М.М. Эстетика словесного творчества. </w:t>
      </w:r>
      <w:r w:rsidR="00F4062A">
        <w:rPr>
          <w:rFonts w:ascii="Times New Roman" w:eastAsia="Times New Roman" w:hAnsi="Times New Roman" w:cs="Times New Roman"/>
          <w:sz w:val="28"/>
          <w:szCs w:val="28"/>
          <w:lang w:eastAsia="ru-RU"/>
        </w:rPr>
        <w:t xml:space="preserve">– </w:t>
      </w:r>
      <w:r w:rsidRPr="00F77EDB">
        <w:rPr>
          <w:rFonts w:ascii="Times New Roman" w:eastAsia="Times New Roman" w:hAnsi="Times New Roman" w:cs="Times New Roman"/>
          <w:sz w:val="28"/>
          <w:szCs w:val="28"/>
          <w:lang w:eastAsia="ru-RU"/>
        </w:rPr>
        <w:t>М., 1979.</w:t>
      </w:r>
    </w:p>
    <w:p w:rsidR="00F77EDB" w:rsidRPr="00F77EDB" w:rsidRDefault="00F77EDB" w:rsidP="00F77EDB">
      <w:pPr>
        <w:numPr>
          <w:ilvl w:val="0"/>
          <w:numId w:val="1"/>
        </w:numPr>
        <w:spacing w:after="0" w:line="360" w:lineRule="auto"/>
        <w:contextualSpacing/>
        <w:rPr>
          <w:rFonts w:ascii="Times New Roman" w:eastAsia="Times New Roman" w:hAnsi="Times New Roman" w:cs="Times New Roman"/>
          <w:sz w:val="28"/>
          <w:szCs w:val="28"/>
          <w:lang w:eastAsia="ru-RU"/>
        </w:rPr>
      </w:pPr>
      <w:r w:rsidRPr="00F77EDB">
        <w:rPr>
          <w:rFonts w:ascii="Times New Roman" w:eastAsia="Times New Roman" w:hAnsi="Times New Roman" w:cs="Times New Roman"/>
          <w:sz w:val="28"/>
          <w:szCs w:val="28"/>
          <w:lang w:eastAsia="ru-RU"/>
        </w:rPr>
        <w:t>Долгов К.М. Феноменологическая онтология М</w:t>
      </w:r>
      <w:r w:rsidR="00F4062A">
        <w:rPr>
          <w:rFonts w:ascii="Times New Roman" w:eastAsia="Times New Roman" w:hAnsi="Times New Roman" w:cs="Times New Roman"/>
          <w:sz w:val="28"/>
          <w:szCs w:val="28"/>
          <w:lang w:eastAsia="ru-RU"/>
        </w:rPr>
        <w:t>артина Хайдеггера и искусство.</w:t>
      </w:r>
      <w:r w:rsidRPr="00F77EDB">
        <w:rPr>
          <w:rFonts w:ascii="Times New Roman" w:eastAsia="Times New Roman" w:hAnsi="Times New Roman" w:cs="Times New Roman"/>
          <w:sz w:val="28"/>
          <w:szCs w:val="28"/>
          <w:lang w:eastAsia="ru-RU"/>
        </w:rPr>
        <w:t xml:space="preserve"> Феноменология искусства. </w:t>
      </w:r>
      <w:r w:rsidR="00F4062A">
        <w:rPr>
          <w:rFonts w:ascii="Times New Roman" w:eastAsia="Times New Roman" w:hAnsi="Times New Roman" w:cs="Times New Roman"/>
          <w:sz w:val="28"/>
          <w:szCs w:val="28"/>
          <w:lang w:eastAsia="ru-RU"/>
        </w:rPr>
        <w:t xml:space="preserve">– </w:t>
      </w:r>
      <w:r w:rsidRPr="00F77EDB">
        <w:rPr>
          <w:rFonts w:ascii="Times New Roman" w:eastAsia="Times New Roman" w:hAnsi="Times New Roman" w:cs="Times New Roman"/>
          <w:sz w:val="28"/>
          <w:szCs w:val="28"/>
          <w:lang w:eastAsia="ru-RU"/>
        </w:rPr>
        <w:t>М., 1996.</w:t>
      </w:r>
    </w:p>
    <w:p w:rsidR="002345C8" w:rsidRPr="00F77EDB" w:rsidRDefault="002345C8" w:rsidP="002345C8">
      <w:pPr>
        <w:numPr>
          <w:ilvl w:val="0"/>
          <w:numId w:val="1"/>
        </w:num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Левинас Э. Время и Другой</w:t>
      </w:r>
      <w:r w:rsidRPr="00F77EDB">
        <w:rPr>
          <w:rFonts w:ascii="Times New Roman" w:eastAsia="Times New Roman" w:hAnsi="Times New Roman" w:cs="Times New Roman"/>
          <w:sz w:val="28"/>
          <w:szCs w:val="28"/>
          <w:lang w:eastAsia="ru-RU"/>
        </w:rPr>
        <w:t>. – СПб., 1992.</w:t>
      </w:r>
    </w:p>
    <w:p w:rsidR="002345C8" w:rsidRDefault="002345C8" w:rsidP="002345C8">
      <w:pPr>
        <w:numPr>
          <w:ilvl w:val="0"/>
          <w:numId w:val="1"/>
        </w:numPr>
        <w:spacing w:after="0" w:line="360" w:lineRule="auto"/>
        <w:contextualSpacing/>
        <w:rPr>
          <w:rFonts w:ascii="Times New Roman" w:eastAsia="Times New Roman" w:hAnsi="Times New Roman" w:cs="Times New Roman"/>
          <w:sz w:val="28"/>
          <w:szCs w:val="28"/>
          <w:lang w:eastAsia="ru-RU"/>
        </w:rPr>
      </w:pPr>
      <w:r w:rsidRPr="00F77EDB">
        <w:rPr>
          <w:rFonts w:ascii="Times New Roman" w:eastAsia="Times New Roman" w:hAnsi="Times New Roman" w:cs="Times New Roman"/>
          <w:sz w:val="28"/>
          <w:szCs w:val="28"/>
          <w:lang w:eastAsia="ru-RU"/>
        </w:rPr>
        <w:t>Левинас Э. По-другому чем быть, или по ту сторону сущности.</w:t>
      </w:r>
      <w:r>
        <w:rPr>
          <w:rFonts w:ascii="Times New Roman" w:eastAsia="Times New Roman" w:hAnsi="Times New Roman" w:cs="Times New Roman"/>
          <w:sz w:val="28"/>
          <w:szCs w:val="28"/>
          <w:lang w:eastAsia="ru-RU"/>
        </w:rPr>
        <w:t xml:space="preserve"> </w:t>
      </w:r>
      <w:r w:rsidRPr="00F77EDB">
        <w:rPr>
          <w:rFonts w:ascii="Times New Roman" w:eastAsia="Times New Roman" w:hAnsi="Times New Roman" w:cs="Times New Roman"/>
          <w:sz w:val="28"/>
          <w:szCs w:val="28"/>
          <w:lang w:eastAsia="ru-RU"/>
        </w:rPr>
        <w:t>– М., РОССПЭН, 2004.</w:t>
      </w:r>
    </w:p>
    <w:p w:rsidR="003D04AE" w:rsidRPr="008647F7" w:rsidRDefault="003D04AE" w:rsidP="003D04AE">
      <w:pPr>
        <w:pStyle w:val="a7"/>
        <w:numPr>
          <w:ilvl w:val="0"/>
          <w:numId w:val="1"/>
        </w:numPr>
        <w:spacing w:after="0" w:line="360" w:lineRule="auto"/>
        <w:rPr>
          <w:rFonts w:ascii="Times New Roman" w:eastAsia="Times New Roman" w:hAnsi="Times New Roman" w:cs="Times New Roman"/>
          <w:sz w:val="28"/>
          <w:szCs w:val="28"/>
          <w:lang w:eastAsia="ru-RU"/>
        </w:rPr>
      </w:pPr>
      <w:r w:rsidRPr="008647F7">
        <w:rPr>
          <w:rFonts w:ascii="Times New Roman" w:eastAsia="Times New Roman" w:hAnsi="Times New Roman" w:cs="Times New Roman"/>
          <w:sz w:val="28"/>
          <w:szCs w:val="28"/>
          <w:lang w:eastAsia="ru-RU"/>
        </w:rPr>
        <w:t>Метелев А.В. К проблеме определения основания и сущности культуры социальной группы. В сборнике: Философские дескрипты. Редактор: А. Н. Мельников. Барнаул, 2004. С. 110-118.</w:t>
      </w:r>
    </w:p>
    <w:p w:rsidR="003D04AE" w:rsidRPr="008647F7" w:rsidRDefault="003D04AE" w:rsidP="003D04AE">
      <w:pPr>
        <w:pStyle w:val="a7"/>
        <w:numPr>
          <w:ilvl w:val="0"/>
          <w:numId w:val="1"/>
        </w:numPr>
        <w:spacing w:after="0" w:line="360" w:lineRule="auto"/>
        <w:rPr>
          <w:rFonts w:ascii="Times New Roman" w:eastAsia="Times New Roman" w:hAnsi="Times New Roman" w:cs="Times New Roman"/>
          <w:sz w:val="28"/>
          <w:szCs w:val="28"/>
          <w:lang w:eastAsia="ru-RU"/>
        </w:rPr>
      </w:pPr>
      <w:r w:rsidRPr="008647F7">
        <w:rPr>
          <w:rFonts w:ascii="Times New Roman" w:eastAsia="Times New Roman" w:hAnsi="Times New Roman" w:cs="Times New Roman"/>
          <w:sz w:val="28"/>
          <w:szCs w:val="28"/>
          <w:lang w:eastAsia="ru-RU"/>
        </w:rPr>
        <w:t>Методологические проблемы социально-гуманитарного познания. Монография. Дегтярев С.И., Ельчанинов В.А., Метелев А.В., Федюкин В.П., Сердюк Т.Г., Завьялова Л.В., Черданцева И.В., Романова И.М., Серединская Л.А., Папаяни И.В., Муза Д.Е., Бирюкова М.В. Барнаул, 2013.</w:t>
      </w:r>
    </w:p>
    <w:p w:rsidR="003D04AE" w:rsidRPr="008647F7" w:rsidRDefault="003D04AE" w:rsidP="003D04AE">
      <w:pPr>
        <w:pStyle w:val="a7"/>
        <w:numPr>
          <w:ilvl w:val="0"/>
          <w:numId w:val="1"/>
        </w:numPr>
        <w:spacing w:after="0" w:line="360" w:lineRule="auto"/>
        <w:rPr>
          <w:rFonts w:ascii="Times New Roman" w:eastAsia="Times New Roman" w:hAnsi="Times New Roman" w:cs="Times New Roman"/>
          <w:sz w:val="28"/>
          <w:szCs w:val="28"/>
          <w:lang w:eastAsia="ru-RU"/>
        </w:rPr>
      </w:pPr>
      <w:r w:rsidRPr="008647F7">
        <w:rPr>
          <w:rFonts w:ascii="Times New Roman" w:eastAsia="Times New Roman" w:hAnsi="Times New Roman" w:cs="Times New Roman"/>
          <w:sz w:val="28"/>
          <w:szCs w:val="28"/>
          <w:lang w:eastAsia="ru-RU"/>
        </w:rPr>
        <w:t>Романова И.М. Эмпатическое познание. В сборнике: Философские дескрипты сборник научных статей. под ред. А.Н. Мельникова. Барнаул, 2013. С. 71-75.</w:t>
      </w:r>
    </w:p>
    <w:p w:rsidR="003D04AE" w:rsidRPr="008647F7" w:rsidRDefault="003D04AE" w:rsidP="003D04AE">
      <w:pPr>
        <w:pStyle w:val="a7"/>
        <w:numPr>
          <w:ilvl w:val="0"/>
          <w:numId w:val="1"/>
        </w:numPr>
        <w:spacing w:after="0" w:line="360" w:lineRule="auto"/>
        <w:rPr>
          <w:rFonts w:ascii="Times New Roman" w:eastAsia="Times New Roman" w:hAnsi="Times New Roman" w:cs="Times New Roman"/>
          <w:sz w:val="28"/>
          <w:szCs w:val="28"/>
          <w:lang w:eastAsia="ru-RU"/>
        </w:rPr>
      </w:pPr>
      <w:r w:rsidRPr="008647F7">
        <w:rPr>
          <w:rFonts w:ascii="Times New Roman" w:eastAsia="Times New Roman" w:hAnsi="Times New Roman" w:cs="Times New Roman"/>
          <w:sz w:val="28"/>
          <w:szCs w:val="28"/>
          <w:lang w:eastAsia="ru-RU"/>
        </w:rPr>
        <w:t>Сердюк Т.Г. Проблема определения совести в философии морали. Известия Алтайского государственного университета. 2011. № 2-1. С. 199-202.</w:t>
      </w:r>
    </w:p>
    <w:p w:rsidR="002345C8" w:rsidRDefault="002345C8" w:rsidP="002345C8">
      <w:pPr>
        <w:numPr>
          <w:ilvl w:val="0"/>
          <w:numId w:val="1"/>
        </w:numPr>
        <w:spacing w:after="0" w:line="360" w:lineRule="auto"/>
        <w:contextualSpacing/>
        <w:rPr>
          <w:rFonts w:ascii="Times New Roman" w:eastAsia="Times New Roman" w:hAnsi="Times New Roman" w:cs="Times New Roman"/>
          <w:sz w:val="28"/>
          <w:szCs w:val="28"/>
          <w:lang w:eastAsia="ru-RU"/>
        </w:rPr>
      </w:pPr>
      <w:r w:rsidRPr="007A5F5A">
        <w:rPr>
          <w:rFonts w:ascii="Times New Roman" w:eastAsia="Times New Roman" w:hAnsi="Times New Roman" w:cs="Times New Roman"/>
          <w:sz w:val="28"/>
          <w:szCs w:val="28"/>
          <w:lang w:eastAsia="ru-RU"/>
        </w:rPr>
        <w:t>Серединская Л.А.</w:t>
      </w:r>
      <w:r>
        <w:rPr>
          <w:rFonts w:ascii="Times New Roman" w:eastAsia="Times New Roman" w:hAnsi="Times New Roman" w:cs="Times New Roman"/>
          <w:sz w:val="28"/>
          <w:szCs w:val="28"/>
          <w:lang w:eastAsia="ru-RU"/>
        </w:rPr>
        <w:t xml:space="preserve"> Г</w:t>
      </w:r>
      <w:r w:rsidRPr="007A5F5A">
        <w:rPr>
          <w:rFonts w:ascii="Times New Roman" w:eastAsia="Times New Roman" w:hAnsi="Times New Roman" w:cs="Times New Roman"/>
          <w:sz w:val="28"/>
          <w:szCs w:val="28"/>
          <w:lang w:eastAsia="ru-RU"/>
        </w:rPr>
        <w:t>ероизм как призвание Dasein: повторение и различие, зов и отклик бытия</w:t>
      </w:r>
      <w:r>
        <w:rPr>
          <w:rFonts w:ascii="Times New Roman" w:eastAsia="Times New Roman" w:hAnsi="Times New Roman" w:cs="Times New Roman"/>
          <w:sz w:val="28"/>
          <w:szCs w:val="28"/>
          <w:lang w:eastAsia="ru-RU"/>
        </w:rPr>
        <w:t xml:space="preserve">. </w:t>
      </w:r>
      <w:r w:rsidRPr="007A5F5A">
        <w:rPr>
          <w:rFonts w:ascii="Times New Roman" w:eastAsia="Times New Roman" w:hAnsi="Times New Roman" w:cs="Times New Roman"/>
          <w:sz w:val="28"/>
          <w:szCs w:val="28"/>
          <w:lang w:eastAsia="ru-RU"/>
        </w:rPr>
        <w:t>В сборнике: Философские дескрипты</w:t>
      </w:r>
      <w:r>
        <w:rPr>
          <w:rFonts w:ascii="Times New Roman" w:eastAsia="Times New Roman" w:hAnsi="Times New Roman" w:cs="Times New Roman"/>
          <w:sz w:val="28"/>
          <w:szCs w:val="28"/>
          <w:lang w:eastAsia="ru-RU"/>
        </w:rPr>
        <w:t xml:space="preserve">. </w:t>
      </w:r>
      <w:r w:rsidRPr="007A5F5A">
        <w:rPr>
          <w:rFonts w:ascii="Times New Roman" w:eastAsia="Times New Roman" w:hAnsi="Times New Roman" w:cs="Times New Roman"/>
          <w:sz w:val="28"/>
          <w:szCs w:val="28"/>
          <w:lang w:eastAsia="ru-RU"/>
        </w:rPr>
        <w:t xml:space="preserve"> сборник научных стате</w:t>
      </w:r>
      <w:r>
        <w:rPr>
          <w:rFonts w:ascii="Times New Roman" w:eastAsia="Times New Roman" w:hAnsi="Times New Roman" w:cs="Times New Roman"/>
          <w:sz w:val="28"/>
          <w:szCs w:val="28"/>
          <w:lang w:eastAsia="ru-RU"/>
        </w:rPr>
        <w:t>й</w:t>
      </w:r>
      <w:r w:rsidRPr="007A5F5A">
        <w:rPr>
          <w:rFonts w:ascii="Times New Roman" w:eastAsia="Times New Roman" w:hAnsi="Times New Roman" w:cs="Times New Roman"/>
          <w:sz w:val="28"/>
          <w:szCs w:val="28"/>
          <w:lang w:eastAsia="ru-RU"/>
        </w:rPr>
        <w:t xml:space="preserve"> под ред. А.Н. Мельникова. </w:t>
      </w:r>
      <w:r>
        <w:rPr>
          <w:rFonts w:ascii="Times New Roman" w:eastAsia="Times New Roman" w:hAnsi="Times New Roman" w:cs="Times New Roman"/>
          <w:sz w:val="28"/>
          <w:szCs w:val="28"/>
          <w:lang w:eastAsia="ru-RU"/>
        </w:rPr>
        <w:t xml:space="preserve">– </w:t>
      </w:r>
      <w:r w:rsidRPr="007A5F5A">
        <w:rPr>
          <w:rFonts w:ascii="Times New Roman" w:eastAsia="Times New Roman" w:hAnsi="Times New Roman" w:cs="Times New Roman"/>
          <w:sz w:val="28"/>
          <w:szCs w:val="28"/>
          <w:lang w:eastAsia="ru-RU"/>
        </w:rPr>
        <w:t xml:space="preserve">Барнаул, 2013. </w:t>
      </w:r>
      <w:r>
        <w:rPr>
          <w:rFonts w:ascii="Times New Roman" w:eastAsia="Times New Roman" w:hAnsi="Times New Roman" w:cs="Times New Roman"/>
          <w:sz w:val="28"/>
          <w:szCs w:val="28"/>
          <w:lang w:eastAsia="ru-RU"/>
        </w:rPr>
        <w:t xml:space="preserve">– </w:t>
      </w:r>
      <w:r w:rsidRPr="007A5F5A">
        <w:rPr>
          <w:rFonts w:ascii="Times New Roman" w:eastAsia="Times New Roman" w:hAnsi="Times New Roman" w:cs="Times New Roman"/>
          <w:sz w:val="28"/>
          <w:szCs w:val="28"/>
          <w:lang w:eastAsia="ru-RU"/>
        </w:rPr>
        <w:t>С. 101-107.</w:t>
      </w:r>
    </w:p>
    <w:p w:rsidR="002345C8" w:rsidRDefault="002345C8" w:rsidP="002345C8">
      <w:pPr>
        <w:numPr>
          <w:ilvl w:val="0"/>
          <w:numId w:val="1"/>
        </w:numPr>
        <w:spacing w:after="0" w:line="360" w:lineRule="auto"/>
        <w:contextualSpacing/>
        <w:rPr>
          <w:rFonts w:ascii="Times New Roman" w:eastAsia="Times New Roman" w:hAnsi="Times New Roman" w:cs="Times New Roman"/>
          <w:sz w:val="28"/>
          <w:szCs w:val="28"/>
          <w:lang w:eastAsia="ru-RU"/>
        </w:rPr>
      </w:pPr>
      <w:r w:rsidRPr="002C28C0">
        <w:rPr>
          <w:rFonts w:ascii="Times New Roman" w:eastAsia="Times New Roman" w:hAnsi="Times New Roman" w:cs="Times New Roman"/>
          <w:sz w:val="28"/>
          <w:szCs w:val="28"/>
          <w:lang w:eastAsia="ru-RU"/>
        </w:rPr>
        <w:t>Серединская Л.А. Героизм в системе экзистенциалов социального бытия</w:t>
      </w:r>
      <w:r>
        <w:rPr>
          <w:rFonts w:ascii="Times New Roman" w:eastAsia="Times New Roman" w:hAnsi="Times New Roman" w:cs="Times New Roman"/>
          <w:sz w:val="28"/>
          <w:szCs w:val="28"/>
          <w:lang w:eastAsia="ru-RU"/>
        </w:rPr>
        <w:t xml:space="preserve">. </w:t>
      </w:r>
      <w:r w:rsidRPr="002C28C0">
        <w:rPr>
          <w:rFonts w:ascii="Times New Roman" w:eastAsia="Times New Roman" w:hAnsi="Times New Roman" w:cs="Times New Roman"/>
          <w:sz w:val="28"/>
          <w:szCs w:val="28"/>
          <w:lang w:eastAsia="ru-RU"/>
        </w:rPr>
        <w:t>В сборнике: Философские дескрипты сборник научных статей. под ред. А.Н. Мельникова.</w:t>
      </w:r>
      <w:r>
        <w:rPr>
          <w:rFonts w:ascii="Times New Roman" w:eastAsia="Times New Roman" w:hAnsi="Times New Roman" w:cs="Times New Roman"/>
          <w:sz w:val="28"/>
          <w:szCs w:val="28"/>
          <w:lang w:eastAsia="ru-RU"/>
        </w:rPr>
        <w:t xml:space="preserve"> –</w:t>
      </w:r>
      <w:r w:rsidRPr="002C28C0">
        <w:rPr>
          <w:rFonts w:ascii="Times New Roman" w:eastAsia="Times New Roman" w:hAnsi="Times New Roman" w:cs="Times New Roman"/>
          <w:sz w:val="28"/>
          <w:szCs w:val="28"/>
          <w:lang w:eastAsia="ru-RU"/>
        </w:rPr>
        <w:t xml:space="preserve"> Барнаул, 2013.</w:t>
      </w:r>
      <w:r>
        <w:rPr>
          <w:rFonts w:ascii="Times New Roman" w:eastAsia="Times New Roman" w:hAnsi="Times New Roman" w:cs="Times New Roman"/>
          <w:sz w:val="28"/>
          <w:szCs w:val="28"/>
          <w:lang w:eastAsia="ru-RU"/>
        </w:rPr>
        <w:t xml:space="preserve"> –</w:t>
      </w:r>
      <w:r w:rsidRPr="002C28C0">
        <w:rPr>
          <w:rFonts w:ascii="Times New Roman" w:eastAsia="Times New Roman" w:hAnsi="Times New Roman" w:cs="Times New Roman"/>
          <w:sz w:val="28"/>
          <w:szCs w:val="28"/>
          <w:lang w:eastAsia="ru-RU"/>
        </w:rPr>
        <w:t xml:space="preserve"> С. 87-101.</w:t>
      </w:r>
    </w:p>
    <w:p w:rsidR="002345C8" w:rsidRPr="008647F7" w:rsidRDefault="002345C8" w:rsidP="002345C8">
      <w:pPr>
        <w:pStyle w:val="a7"/>
        <w:numPr>
          <w:ilvl w:val="0"/>
          <w:numId w:val="1"/>
        </w:numPr>
        <w:spacing w:line="360" w:lineRule="auto"/>
        <w:rPr>
          <w:rFonts w:ascii="Times New Roman" w:eastAsia="Times New Roman" w:hAnsi="Times New Roman" w:cs="Times New Roman"/>
          <w:sz w:val="28"/>
          <w:szCs w:val="28"/>
          <w:lang w:eastAsia="ru-RU"/>
        </w:rPr>
      </w:pPr>
      <w:r w:rsidRPr="008647F7">
        <w:rPr>
          <w:rFonts w:ascii="Times New Roman" w:eastAsia="Times New Roman" w:hAnsi="Times New Roman" w:cs="Times New Roman"/>
          <w:sz w:val="28"/>
          <w:szCs w:val="28"/>
          <w:lang w:eastAsia="ru-RU"/>
        </w:rPr>
        <w:t>Серединская Л.А. Героика повседневности в современном обществе: героика труда и героика войны. Известия Алтайского государственного университета. 2012. № 2-2 (74). С. 221-224.</w:t>
      </w:r>
    </w:p>
    <w:p w:rsidR="003D04AE" w:rsidRDefault="003D04AE" w:rsidP="003D04AE">
      <w:pPr>
        <w:numPr>
          <w:ilvl w:val="0"/>
          <w:numId w:val="1"/>
        </w:numPr>
        <w:spacing w:after="0" w:line="360" w:lineRule="auto"/>
        <w:contextualSpacing/>
        <w:rPr>
          <w:rFonts w:ascii="Times New Roman" w:eastAsia="Times New Roman" w:hAnsi="Times New Roman" w:cs="Times New Roman"/>
          <w:sz w:val="28"/>
          <w:szCs w:val="28"/>
          <w:lang w:eastAsia="ru-RU"/>
        </w:rPr>
      </w:pPr>
      <w:r w:rsidRPr="00F77EDB">
        <w:rPr>
          <w:rFonts w:ascii="Times New Roman" w:eastAsia="Times New Roman" w:hAnsi="Times New Roman" w:cs="Times New Roman"/>
          <w:sz w:val="28"/>
          <w:szCs w:val="28"/>
          <w:lang w:eastAsia="ru-RU"/>
        </w:rPr>
        <w:t>Хайдеггер М. Бытие и время. – М.: Ad Marginem, 199</w:t>
      </w:r>
      <w:r>
        <w:rPr>
          <w:rFonts w:ascii="Times New Roman" w:eastAsia="Times New Roman" w:hAnsi="Times New Roman" w:cs="Times New Roman"/>
          <w:sz w:val="28"/>
          <w:szCs w:val="28"/>
          <w:lang w:eastAsia="ru-RU"/>
        </w:rPr>
        <w:t>7.</w:t>
      </w:r>
    </w:p>
    <w:p w:rsidR="008E7A9F" w:rsidRDefault="008E7A9F" w:rsidP="003D04AE">
      <w:pPr>
        <w:numPr>
          <w:ilvl w:val="0"/>
          <w:numId w:val="1"/>
        </w:num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Хайдеггер</w:t>
      </w:r>
      <w:r w:rsidRPr="008E7A9F">
        <w:rPr>
          <w:rFonts w:ascii="Times New Roman" w:eastAsia="Times New Roman" w:hAnsi="Times New Roman" w:cs="Times New Roman"/>
          <w:iCs/>
          <w:sz w:val="28"/>
          <w:szCs w:val="28"/>
          <w:lang w:eastAsia="ru-RU"/>
        </w:rPr>
        <w:t xml:space="preserve"> М.</w:t>
      </w:r>
      <w:r w:rsidRPr="008E7A9F">
        <w:rPr>
          <w:rFonts w:ascii="Times New Roman" w:eastAsia="Times New Roman" w:hAnsi="Times New Roman" w:cs="Times New Roman"/>
          <w:sz w:val="28"/>
          <w:szCs w:val="28"/>
          <w:lang w:eastAsia="ru-RU"/>
        </w:rPr>
        <w:t xml:space="preserve"> Разъяснения к поэзии </w:t>
      </w:r>
      <w:r>
        <w:rPr>
          <w:rFonts w:ascii="Times New Roman" w:eastAsia="Times New Roman" w:hAnsi="Times New Roman" w:cs="Times New Roman"/>
          <w:sz w:val="28"/>
          <w:szCs w:val="28"/>
          <w:lang w:eastAsia="ru-RU"/>
        </w:rPr>
        <w:t>Гельдерлина. –</w:t>
      </w:r>
      <w:r w:rsidR="005221EA">
        <w:rPr>
          <w:rFonts w:ascii="Times New Roman" w:eastAsia="Times New Roman" w:hAnsi="Times New Roman" w:cs="Times New Roman"/>
          <w:sz w:val="28"/>
          <w:szCs w:val="28"/>
          <w:lang w:eastAsia="ru-RU"/>
        </w:rPr>
        <w:t xml:space="preserve"> СПб.,</w:t>
      </w:r>
      <w:r w:rsidRPr="008E7A9F">
        <w:rPr>
          <w:rFonts w:ascii="Times New Roman" w:eastAsia="Times New Roman" w:hAnsi="Times New Roman" w:cs="Times New Roman"/>
          <w:sz w:val="28"/>
          <w:szCs w:val="28"/>
          <w:lang w:eastAsia="ru-RU"/>
        </w:rPr>
        <w:t xml:space="preserve"> Академический проект, 2003</w:t>
      </w:r>
      <w:r>
        <w:rPr>
          <w:rFonts w:ascii="Times New Roman" w:eastAsia="Times New Roman" w:hAnsi="Times New Roman" w:cs="Times New Roman"/>
          <w:sz w:val="28"/>
          <w:szCs w:val="28"/>
          <w:lang w:eastAsia="ru-RU"/>
        </w:rPr>
        <w:t xml:space="preserve">. </w:t>
      </w:r>
    </w:p>
    <w:p w:rsidR="002345C8" w:rsidRDefault="002345C8" w:rsidP="002345C8">
      <w:pPr>
        <w:pStyle w:val="a7"/>
        <w:numPr>
          <w:ilvl w:val="0"/>
          <w:numId w:val="1"/>
        </w:numPr>
        <w:spacing w:after="0" w:line="360" w:lineRule="auto"/>
        <w:rPr>
          <w:rFonts w:ascii="Times New Roman" w:eastAsia="Times New Roman" w:hAnsi="Times New Roman" w:cs="Times New Roman"/>
          <w:sz w:val="28"/>
          <w:szCs w:val="28"/>
          <w:lang w:eastAsia="ru-RU"/>
        </w:rPr>
      </w:pPr>
      <w:bookmarkStart w:id="0" w:name="_GoBack"/>
      <w:r w:rsidRPr="002C28C0">
        <w:rPr>
          <w:rFonts w:ascii="Times New Roman" w:eastAsia="Times New Roman" w:hAnsi="Times New Roman" w:cs="Times New Roman"/>
          <w:sz w:val="28"/>
          <w:szCs w:val="28"/>
          <w:lang w:eastAsia="ru-RU"/>
        </w:rPr>
        <w:t>Черданцева И.В.</w:t>
      </w:r>
      <w:r>
        <w:rPr>
          <w:rFonts w:ascii="Times New Roman" w:eastAsia="Times New Roman" w:hAnsi="Times New Roman" w:cs="Times New Roman"/>
          <w:sz w:val="28"/>
          <w:szCs w:val="28"/>
          <w:lang w:eastAsia="ru-RU"/>
        </w:rPr>
        <w:t xml:space="preserve"> </w:t>
      </w:r>
      <w:r w:rsidRPr="002C28C0">
        <w:rPr>
          <w:rFonts w:ascii="Times New Roman" w:eastAsia="Times New Roman" w:hAnsi="Times New Roman" w:cs="Times New Roman"/>
          <w:sz w:val="28"/>
          <w:szCs w:val="28"/>
          <w:lang w:eastAsia="ru-RU"/>
        </w:rPr>
        <w:t>Пролегомены к пониманию человека в философии</w:t>
      </w:r>
      <w:r>
        <w:rPr>
          <w:rFonts w:ascii="Times New Roman" w:eastAsia="Times New Roman" w:hAnsi="Times New Roman" w:cs="Times New Roman"/>
          <w:sz w:val="28"/>
          <w:szCs w:val="28"/>
          <w:lang w:eastAsia="ru-RU"/>
        </w:rPr>
        <w:t xml:space="preserve">. – </w:t>
      </w:r>
      <w:r w:rsidRPr="002C28C0">
        <w:rPr>
          <w:rFonts w:ascii="Times New Roman" w:eastAsia="Times New Roman" w:hAnsi="Times New Roman" w:cs="Times New Roman"/>
          <w:sz w:val="28"/>
          <w:szCs w:val="28"/>
          <w:lang w:eastAsia="ru-RU"/>
        </w:rPr>
        <w:t>Барнаул, 2014.</w:t>
      </w:r>
    </w:p>
    <w:bookmarkEnd w:id="0"/>
    <w:p w:rsidR="00E56A0C" w:rsidRDefault="00E56A0C" w:rsidP="00E56A0C">
      <w:pPr>
        <w:spacing w:after="0" w:line="360" w:lineRule="auto"/>
        <w:rPr>
          <w:rFonts w:ascii="Times New Roman" w:eastAsia="Times New Roman" w:hAnsi="Times New Roman" w:cs="Times New Roman"/>
          <w:sz w:val="28"/>
          <w:szCs w:val="28"/>
          <w:lang w:eastAsia="ru-RU"/>
        </w:rPr>
      </w:pPr>
    </w:p>
    <w:p w:rsidR="00E56A0C" w:rsidRDefault="00E56A0C" w:rsidP="00E56A0C">
      <w:pPr>
        <w:spacing w:after="0" w:line="360" w:lineRule="auto"/>
        <w:rPr>
          <w:rFonts w:ascii="Times New Roman" w:eastAsia="Times New Roman" w:hAnsi="Times New Roman" w:cs="Times New Roman"/>
          <w:b/>
          <w:sz w:val="28"/>
          <w:szCs w:val="28"/>
          <w:lang w:val="en-US" w:eastAsia="ru-RU"/>
        </w:rPr>
      </w:pPr>
      <w:r w:rsidRPr="00E56A0C">
        <w:rPr>
          <w:rFonts w:ascii="Times New Roman" w:eastAsia="Times New Roman" w:hAnsi="Times New Roman" w:cs="Times New Roman"/>
          <w:b/>
          <w:sz w:val="28"/>
          <w:szCs w:val="28"/>
          <w:lang w:val="en-US" w:eastAsia="ru-RU"/>
        </w:rPr>
        <w:t>References</w:t>
      </w:r>
    </w:p>
    <w:p w:rsidR="00E56A0C" w:rsidRPr="00E56A0C" w:rsidRDefault="00E56A0C" w:rsidP="00E56A0C">
      <w:pPr>
        <w:numPr>
          <w:ilvl w:val="0"/>
          <w:numId w:val="3"/>
        </w:numPr>
        <w:spacing w:line="360" w:lineRule="auto"/>
        <w:contextualSpacing/>
        <w:rPr>
          <w:rFonts w:ascii="Times New Roman" w:eastAsia="Times New Roman" w:hAnsi="Times New Roman" w:cs="Times New Roman"/>
          <w:sz w:val="28"/>
          <w:szCs w:val="28"/>
          <w:lang w:val="en-US"/>
        </w:rPr>
      </w:pPr>
      <w:r w:rsidRPr="00E56A0C">
        <w:rPr>
          <w:rFonts w:ascii="Times New Roman" w:eastAsia="Times New Roman" w:hAnsi="Times New Roman" w:cs="Times New Roman"/>
          <w:sz w:val="28"/>
          <w:szCs w:val="28"/>
          <w:lang w:val="en-US" w:eastAsia="ru-RU"/>
        </w:rPr>
        <w:t xml:space="preserve">Bahtin M.M. Jestetika slovesnogo tvorchestva. </w:t>
      </w:r>
      <w:r w:rsidRPr="00E56A0C">
        <w:rPr>
          <w:rFonts w:ascii="Times New Roman" w:eastAsia="Times New Roman" w:hAnsi="Times New Roman" w:cs="Times New Roman"/>
          <w:sz w:val="28"/>
          <w:szCs w:val="28"/>
          <w:lang w:val="en-US"/>
        </w:rPr>
        <w:t xml:space="preserve">[Aesthetics of </w:t>
      </w:r>
      <w:r w:rsidR="00663208" w:rsidRPr="00663208">
        <w:rPr>
          <w:rFonts w:ascii="Times New Roman" w:eastAsia="Times New Roman" w:hAnsi="Times New Roman" w:cs="Times New Roman"/>
          <w:sz w:val="28"/>
          <w:szCs w:val="28"/>
          <w:lang w:val="en-US"/>
        </w:rPr>
        <w:t xml:space="preserve">the </w:t>
      </w:r>
      <w:r w:rsidRPr="00E56A0C">
        <w:rPr>
          <w:rFonts w:ascii="Times New Roman" w:eastAsia="Times New Roman" w:hAnsi="Times New Roman" w:cs="Times New Roman"/>
          <w:sz w:val="28"/>
          <w:szCs w:val="28"/>
          <w:lang w:val="en-US"/>
        </w:rPr>
        <w:t xml:space="preserve">verbal creativity]. </w:t>
      </w:r>
      <w:r w:rsidRPr="00E56A0C">
        <w:rPr>
          <w:rFonts w:ascii="Times New Roman" w:eastAsia="Times New Roman" w:hAnsi="Times New Roman" w:cs="Times New Roman"/>
          <w:sz w:val="28"/>
          <w:szCs w:val="28"/>
          <w:lang w:val="en-US" w:eastAsia="ru-RU"/>
        </w:rPr>
        <w:t xml:space="preserve">– </w:t>
      </w:r>
      <w:r w:rsidRPr="00E56A0C">
        <w:rPr>
          <w:rFonts w:ascii="Times New Roman" w:eastAsia="Times New Roman" w:hAnsi="Times New Roman" w:cs="Times New Roman"/>
          <w:sz w:val="28"/>
          <w:szCs w:val="28"/>
          <w:lang w:val="en-US"/>
        </w:rPr>
        <w:t>Moscow</w:t>
      </w:r>
      <w:r w:rsidRPr="00E56A0C">
        <w:rPr>
          <w:rFonts w:ascii="Times New Roman" w:eastAsia="Times New Roman" w:hAnsi="Times New Roman" w:cs="Times New Roman"/>
          <w:sz w:val="28"/>
          <w:szCs w:val="28"/>
          <w:lang w:val="en-US" w:eastAsia="ru-RU"/>
        </w:rPr>
        <w:t>, 1979.</w:t>
      </w:r>
      <w:r w:rsidR="00663208" w:rsidRPr="00663208">
        <w:rPr>
          <w:rFonts w:ascii="Times New Roman" w:eastAsia="Times New Roman" w:hAnsi="Times New Roman" w:cs="Times New Roman"/>
          <w:sz w:val="28"/>
          <w:szCs w:val="28"/>
          <w:lang w:val="en-US" w:eastAsia="ru-RU"/>
        </w:rPr>
        <w:t xml:space="preserve"> </w:t>
      </w:r>
      <w:r w:rsidR="00663208">
        <w:rPr>
          <w:rFonts w:ascii="Times New Roman" w:eastAsia="Times New Roman" w:hAnsi="Times New Roman" w:cs="Times New Roman"/>
          <w:sz w:val="28"/>
          <w:szCs w:val="28"/>
          <w:lang w:eastAsia="ru-RU"/>
        </w:rPr>
        <w:t>350</w:t>
      </w:r>
      <w:r w:rsidR="00663208" w:rsidRPr="00663208">
        <w:rPr>
          <w:rFonts w:ascii="Times New Roman" w:eastAsia="Times New Roman" w:hAnsi="Times New Roman" w:cs="Times New Roman"/>
          <w:sz w:val="28"/>
          <w:szCs w:val="28"/>
          <w:lang w:val="en-US" w:eastAsia="ru-RU"/>
        </w:rPr>
        <w:t xml:space="preserve"> p. (In Russ)</w:t>
      </w:r>
    </w:p>
    <w:p w:rsidR="00E56A0C" w:rsidRPr="00E62254" w:rsidRDefault="00663208" w:rsidP="00663208">
      <w:pPr>
        <w:numPr>
          <w:ilvl w:val="0"/>
          <w:numId w:val="3"/>
        </w:numPr>
        <w:spacing w:line="360" w:lineRule="auto"/>
        <w:contextualSpacing/>
        <w:rPr>
          <w:rFonts w:ascii="Times New Roman" w:eastAsia="Times New Roman" w:hAnsi="Times New Roman" w:cs="Times New Roman"/>
          <w:sz w:val="28"/>
          <w:szCs w:val="28"/>
          <w:lang w:eastAsia="ru-RU"/>
        </w:rPr>
      </w:pPr>
      <w:r w:rsidRPr="00663208">
        <w:rPr>
          <w:rFonts w:ascii="Times New Roman" w:eastAsia="Times New Roman" w:hAnsi="Times New Roman" w:cs="Times New Roman"/>
          <w:sz w:val="28"/>
          <w:szCs w:val="28"/>
          <w:lang w:val="en-US" w:eastAsia="ru-RU"/>
        </w:rPr>
        <w:t>Dolgov K.M. Fenomenologicheskaja ontologija Martina Hajdeggera i iskusstvo. Fenomenologija iskusstva. [Martin Heidegger</w:t>
      </w:r>
      <w:r>
        <w:rPr>
          <w:rFonts w:ascii="Times New Roman" w:eastAsia="Times New Roman" w:hAnsi="Times New Roman" w:cs="Times New Roman"/>
          <w:sz w:val="28"/>
          <w:szCs w:val="28"/>
          <w:lang w:val="en-US" w:eastAsia="ru-RU"/>
        </w:rPr>
        <w:t>'s</w:t>
      </w:r>
      <w:r w:rsidRPr="0066320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Phenomenological ontology </w:t>
      </w:r>
      <w:r w:rsidRPr="00663208">
        <w:rPr>
          <w:rFonts w:ascii="Times New Roman" w:eastAsia="Times New Roman" w:hAnsi="Times New Roman" w:cs="Times New Roman"/>
          <w:sz w:val="28"/>
          <w:szCs w:val="28"/>
          <w:lang w:val="en-US" w:eastAsia="ru-RU"/>
        </w:rPr>
        <w:t>and the arts. Phenomenology</w:t>
      </w:r>
      <w:r w:rsidRPr="00E62254">
        <w:rPr>
          <w:rFonts w:ascii="Times New Roman" w:eastAsia="Times New Roman" w:hAnsi="Times New Roman" w:cs="Times New Roman"/>
          <w:sz w:val="28"/>
          <w:szCs w:val="28"/>
          <w:lang w:eastAsia="ru-RU"/>
        </w:rPr>
        <w:t xml:space="preserve"> </w:t>
      </w:r>
      <w:r w:rsidRPr="00663208">
        <w:rPr>
          <w:rFonts w:ascii="Times New Roman" w:eastAsia="Times New Roman" w:hAnsi="Times New Roman" w:cs="Times New Roman"/>
          <w:sz w:val="28"/>
          <w:szCs w:val="28"/>
          <w:lang w:val="en-US" w:eastAsia="ru-RU"/>
        </w:rPr>
        <w:t>of</w:t>
      </w:r>
      <w:r w:rsidRPr="00E62254">
        <w:rPr>
          <w:rFonts w:ascii="Times New Roman" w:eastAsia="Times New Roman" w:hAnsi="Times New Roman" w:cs="Times New Roman"/>
          <w:sz w:val="28"/>
          <w:szCs w:val="28"/>
          <w:lang w:eastAsia="ru-RU"/>
        </w:rPr>
        <w:t xml:space="preserve"> </w:t>
      </w:r>
      <w:r w:rsidRPr="00663208">
        <w:rPr>
          <w:rFonts w:ascii="Times New Roman" w:eastAsia="Times New Roman" w:hAnsi="Times New Roman" w:cs="Times New Roman"/>
          <w:sz w:val="28"/>
          <w:szCs w:val="28"/>
          <w:lang w:val="en-US" w:eastAsia="ru-RU"/>
        </w:rPr>
        <w:t>the</w:t>
      </w:r>
      <w:r w:rsidRPr="00E622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art</w:t>
      </w:r>
      <w:r w:rsidRPr="00663208">
        <w:rPr>
          <w:rFonts w:ascii="Times New Roman" w:eastAsia="Times New Roman" w:hAnsi="Times New Roman" w:cs="Times New Roman"/>
          <w:sz w:val="28"/>
          <w:szCs w:val="28"/>
          <w:lang w:eastAsia="ru-RU"/>
        </w:rPr>
        <w:t>].</w:t>
      </w:r>
      <w:r w:rsidR="00E95520" w:rsidRPr="00E62254">
        <w:rPr>
          <w:rFonts w:ascii="Times New Roman" w:eastAsia="Times New Roman" w:hAnsi="Times New Roman" w:cs="Times New Roman"/>
          <w:sz w:val="28"/>
          <w:szCs w:val="28"/>
          <w:lang w:eastAsia="ru-RU"/>
        </w:rPr>
        <w:t xml:space="preserve"> </w:t>
      </w:r>
      <w:r w:rsidR="00E56A0C" w:rsidRPr="00663208">
        <w:rPr>
          <w:rFonts w:ascii="Times New Roman" w:eastAsia="Times New Roman" w:hAnsi="Times New Roman" w:cs="Times New Roman"/>
          <w:sz w:val="28"/>
          <w:szCs w:val="28"/>
          <w:lang w:eastAsia="ru-RU"/>
        </w:rPr>
        <w:t xml:space="preserve">– </w:t>
      </w:r>
      <w:r w:rsidRPr="00663208">
        <w:rPr>
          <w:rFonts w:ascii="Times New Roman" w:eastAsia="Times New Roman" w:hAnsi="Times New Roman" w:cs="Times New Roman"/>
          <w:sz w:val="28"/>
          <w:szCs w:val="28"/>
          <w:lang w:val="en-US" w:eastAsia="ru-RU"/>
        </w:rPr>
        <w:t>Moscow</w:t>
      </w:r>
      <w:r w:rsidRPr="00E62254">
        <w:rPr>
          <w:rFonts w:ascii="Times New Roman" w:eastAsia="Times New Roman" w:hAnsi="Times New Roman" w:cs="Times New Roman"/>
          <w:sz w:val="28"/>
          <w:szCs w:val="28"/>
          <w:lang w:eastAsia="ru-RU"/>
        </w:rPr>
        <w:t xml:space="preserve">, </w:t>
      </w:r>
      <w:r w:rsidR="00E62254">
        <w:rPr>
          <w:rFonts w:ascii="Times New Roman" w:eastAsia="Times New Roman" w:hAnsi="Times New Roman" w:cs="Times New Roman"/>
          <w:sz w:val="28"/>
          <w:szCs w:val="28"/>
          <w:lang w:eastAsia="ru-RU"/>
        </w:rPr>
        <w:t>1996,</w:t>
      </w:r>
      <w:r w:rsidR="00E95520" w:rsidRPr="00E62254">
        <w:rPr>
          <w:rFonts w:ascii="Times New Roman" w:eastAsia="Times New Roman" w:hAnsi="Times New Roman" w:cs="Times New Roman"/>
          <w:sz w:val="28"/>
          <w:szCs w:val="28"/>
          <w:lang w:eastAsia="ru-RU"/>
        </w:rPr>
        <w:t xml:space="preserve"> </w:t>
      </w:r>
      <w:r w:rsidR="00E62254">
        <w:rPr>
          <w:rFonts w:ascii="Times New Roman" w:eastAsia="Times New Roman" w:hAnsi="Times New Roman" w:cs="Times New Roman"/>
          <w:sz w:val="28"/>
          <w:szCs w:val="28"/>
          <w:lang w:val="en-US" w:eastAsia="ru-RU"/>
        </w:rPr>
        <w:t>p</w:t>
      </w:r>
      <w:r w:rsidR="00E95520" w:rsidRPr="00E95520">
        <w:rPr>
          <w:rFonts w:ascii="Times New Roman" w:eastAsia="Times New Roman" w:hAnsi="Times New Roman" w:cs="Times New Roman"/>
          <w:sz w:val="28"/>
          <w:szCs w:val="28"/>
          <w:lang w:val="en-US" w:eastAsia="ru-RU"/>
        </w:rPr>
        <w:t>p</w:t>
      </w:r>
      <w:r w:rsidR="00E95520" w:rsidRPr="00E62254">
        <w:rPr>
          <w:rFonts w:ascii="Times New Roman" w:eastAsia="Times New Roman" w:hAnsi="Times New Roman" w:cs="Times New Roman"/>
          <w:sz w:val="28"/>
          <w:szCs w:val="28"/>
          <w:lang w:eastAsia="ru-RU"/>
        </w:rPr>
        <w:t xml:space="preserve">. </w:t>
      </w:r>
      <w:r w:rsidR="00E62254" w:rsidRPr="00E62254">
        <w:rPr>
          <w:rFonts w:ascii="Times New Roman" w:eastAsia="Times New Roman" w:hAnsi="Times New Roman" w:cs="Times New Roman"/>
          <w:sz w:val="28"/>
          <w:szCs w:val="28"/>
          <w:lang w:eastAsia="ru-RU"/>
        </w:rPr>
        <w:t>125-164.</w:t>
      </w:r>
      <w:r w:rsidR="00E62254">
        <w:rPr>
          <w:rFonts w:ascii="Times New Roman" w:eastAsia="Times New Roman" w:hAnsi="Times New Roman" w:cs="Times New Roman"/>
          <w:sz w:val="28"/>
          <w:szCs w:val="28"/>
          <w:lang w:val="en-US" w:eastAsia="ru-RU"/>
        </w:rPr>
        <w:t xml:space="preserve"> </w:t>
      </w:r>
      <w:r w:rsidR="00E95520" w:rsidRPr="00E62254">
        <w:rPr>
          <w:rFonts w:ascii="Times New Roman" w:eastAsia="Times New Roman" w:hAnsi="Times New Roman" w:cs="Times New Roman"/>
          <w:sz w:val="28"/>
          <w:szCs w:val="28"/>
          <w:lang w:eastAsia="ru-RU"/>
        </w:rPr>
        <w:t>(</w:t>
      </w:r>
      <w:r w:rsidR="00E95520" w:rsidRPr="00E95520">
        <w:rPr>
          <w:rFonts w:ascii="Times New Roman" w:eastAsia="Times New Roman" w:hAnsi="Times New Roman" w:cs="Times New Roman"/>
          <w:sz w:val="28"/>
          <w:szCs w:val="28"/>
          <w:lang w:val="en-US" w:eastAsia="ru-RU"/>
        </w:rPr>
        <w:t>In</w:t>
      </w:r>
      <w:r w:rsidR="00E95520" w:rsidRPr="00E62254">
        <w:rPr>
          <w:rFonts w:ascii="Times New Roman" w:eastAsia="Times New Roman" w:hAnsi="Times New Roman" w:cs="Times New Roman"/>
          <w:sz w:val="28"/>
          <w:szCs w:val="28"/>
          <w:lang w:eastAsia="ru-RU"/>
        </w:rPr>
        <w:t xml:space="preserve"> </w:t>
      </w:r>
      <w:r w:rsidR="00E95520" w:rsidRPr="00E95520">
        <w:rPr>
          <w:rFonts w:ascii="Times New Roman" w:eastAsia="Times New Roman" w:hAnsi="Times New Roman" w:cs="Times New Roman"/>
          <w:sz w:val="28"/>
          <w:szCs w:val="28"/>
          <w:lang w:val="en-US" w:eastAsia="ru-RU"/>
        </w:rPr>
        <w:t>Russ</w:t>
      </w:r>
      <w:r w:rsidR="00E95520" w:rsidRPr="00E62254">
        <w:rPr>
          <w:rFonts w:ascii="Times New Roman" w:eastAsia="Times New Roman" w:hAnsi="Times New Roman" w:cs="Times New Roman"/>
          <w:sz w:val="28"/>
          <w:szCs w:val="28"/>
          <w:lang w:eastAsia="ru-RU"/>
        </w:rPr>
        <w:t>)</w:t>
      </w:r>
    </w:p>
    <w:p w:rsidR="00E56A0C" w:rsidRPr="00636B59" w:rsidRDefault="00636B59" w:rsidP="00636B59">
      <w:pPr>
        <w:numPr>
          <w:ilvl w:val="0"/>
          <w:numId w:val="3"/>
        </w:numPr>
        <w:spacing w:after="0" w:line="360" w:lineRule="auto"/>
        <w:contextualSpacing/>
        <w:rPr>
          <w:rFonts w:ascii="Times New Roman" w:eastAsia="Times New Roman" w:hAnsi="Times New Roman" w:cs="Times New Roman"/>
          <w:sz w:val="28"/>
          <w:szCs w:val="28"/>
          <w:lang w:val="en-US" w:eastAsia="ru-RU"/>
        </w:rPr>
      </w:pPr>
      <w:r w:rsidRPr="00636B59">
        <w:rPr>
          <w:rFonts w:ascii="Times New Roman" w:eastAsia="Times New Roman" w:hAnsi="Times New Roman" w:cs="Times New Roman"/>
          <w:sz w:val="28"/>
          <w:szCs w:val="28"/>
          <w:lang w:val="en-US" w:eastAsia="ru-RU"/>
        </w:rPr>
        <w:t>Levinas</w:t>
      </w:r>
      <w:r w:rsidRPr="003D04AE">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val="en-US" w:eastAsia="ru-RU"/>
        </w:rPr>
        <w:t>E</w:t>
      </w:r>
      <w:r w:rsidRPr="003D04AE">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val="en-US" w:eastAsia="ru-RU"/>
        </w:rPr>
        <w:t>Vremja</w:t>
      </w:r>
      <w:r w:rsidRPr="003D04AE">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val="en-US" w:eastAsia="ru-RU"/>
        </w:rPr>
        <w:t>i</w:t>
      </w:r>
      <w:r w:rsidRPr="003D04AE">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val="en-US" w:eastAsia="ru-RU"/>
        </w:rPr>
        <w:t>Drugoj</w:t>
      </w:r>
      <w:r w:rsidRPr="003D04AE">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val="en-US" w:eastAsia="ru-RU"/>
        </w:rPr>
        <w:t xml:space="preserve">[Time and </w:t>
      </w:r>
      <w:r>
        <w:rPr>
          <w:rFonts w:ascii="Times New Roman" w:eastAsia="Times New Roman" w:hAnsi="Times New Roman" w:cs="Times New Roman"/>
          <w:sz w:val="28"/>
          <w:szCs w:val="28"/>
          <w:lang w:val="en-US" w:eastAsia="ru-RU"/>
        </w:rPr>
        <w:t>the</w:t>
      </w:r>
      <w:r w:rsidRPr="00636B5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Other</w:t>
      </w:r>
      <w:r w:rsidRPr="00636B59">
        <w:rPr>
          <w:rFonts w:ascii="Times New Roman" w:eastAsia="Times New Roman" w:hAnsi="Times New Roman" w:cs="Times New Roman"/>
          <w:sz w:val="28"/>
          <w:szCs w:val="28"/>
          <w:lang w:val="en-US" w:eastAsia="ru-RU"/>
        </w:rPr>
        <w:t xml:space="preserve">]. </w:t>
      </w:r>
      <w:r w:rsidR="00E56A0C" w:rsidRPr="00636B59">
        <w:rPr>
          <w:rFonts w:ascii="Times New Roman" w:eastAsia="Times New Roman" w:hAnsi="Times New Roman" w:cs="Times New Roman"/>
          <w:sz w:val="28"/>
          <w:szCs w:val="28"/>
          <w:lang w:val="en-US" w:eastAsia="ru-RU"/>
        </w:rPr>
        <w:t xml:space="preserve">– </w:t>
      </w:r>
      <w:r>
        <w:rPr>
          <w:rFonts w:ascii="Times New Roman" w:hAnsi="Times New Roman"/>
          <w:sz w:val="28"/>
          <w:szCs w:val="28"/>
          <w:lang w:val="en-US"/>
        </w:rPr>
        <w:t>St. Petersburg</w:t>
      </w:r>
      <w:r w:rsidR="00E56A0C" w:rsidRPr="00636B59">
        <w:rPr>
          <w:rFonts w:ascii="Times New Roman" w:eastAsia="Times New Roman" w:hAnsi="Times New Roman" w:cs="Times New Roman"/>
          <w:sz w:val="28"/>
          <w:szCs w:val="28"/>
          <w:lang w:val="en-US" w:eastAsia="ru-RU"/>
        </w:rPr>
        <w:t>, 1992.</w:t>
      </w:r>
      <w:r w:rsidRPr="00636B59">
        <w:rPr>
          <w:rFonts w:ascii="Times New Roman" w:eastAsia="Times New Roman" w:hAnsi="Times New Roman" w:cs="Times New Roman"/>
          <w:sz w:val="28"/>
          <w:szCs w:val="28"/>
          <w:lang w:val="en-US" w:eastAsia="ru-RU"/>
        </w:rPr>
        <w:t xml:space="preserve"> </w:t>
      </w:r>
      <w:r w:rsidRPr="00636B5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97</w:t>
      </w:r>
      <w:r w:rsidRPr="00636B59">
        <w:rPr>
          <w:rFonts w:ascii="Times New Roman" w:eastAsia="Times New Roman" w:hAnsi="Times New Roman" w:cs="Times New Roman"/>
          <w:sz w:val="28"/>
          <w:szCs w:val="28"/>
          <w:lang w:val="en-US" w:eastAsia="ru-RU"/>
        </w:rPr>
        <w:t xml:space="preserve"> p. (In Russ)</w:t>
      </w:r>
    </w:p>
    <w:p w:rsidR="00E56A0C" w:rsidRPr="00EE5113" w:rsidRDefault="00EE5113" w:rsidP="00EE5113">
      <w:pPr>
        <w:numPr>
          <w:ilvl w:val="0"/>
          <w:numId w:val="3"/>
        </w:numPr>
        <w:spacing w:line="360" w:lineRule="auto"/>
        <w:contextualSpacing/>
        <w:rPr>
          <w:rFonts w:ascii="Times New Roman" w:eastAsia="Times New Roman" w:hAnsi="Times New Roman" w:cs="Times New Roman"/>
          <w:sz w:val="28"/>
          <w:szCs w:val="28"/>
          <w:lang w:val="en-US" w:eastAsia="ru-RU"/>
        </w:rPr>
      </w:pPr>
      <w:r w:rsidRPr="00EE5113">
        <w:rPr>
          <w:rFonts w:ascii="Times New Roman" w:eastAsia="Times New Roman" w:hAnsi="Times New Roman" w:cs="Times New Roman"/>
          <w:sz w:val="28"/>
          <w:szCs w:val="28"/>
          <w:lang w:val="en-US" w:eastAsia="ru-RU"/>
        </w:rPr>
        <w:t>Levinas E. Po-drugomu chem byt', ili po tu storonu sushhnosti. [Differently than be, or on the other side of the essence]</w:t>
      </w:r>
      <w:r w:rsidR="00E56A0C" w:rsidRPr="00EE5113">
        <w:rPr>
          <w:rFonts w:ascii="Times New Roman" w:eastAsia="Times New Roman" w:hAnsi="Times New Roman" w:cs="Times New Roman"/>
          <w:sz w:val="28"/>
          <w:szCs w:val="28"/>
          <w:lang w:val="en-US" w:eastAsia="ru-RU"/>
        </w:rPr>
        <w:t xml:space="preserve">. – </w:t>
      </w:r>
      <w:r w:rsidRPr="00EE5113">
        <w:rPr>
          <w:rFonts w:ascii="Times New Roman" w:eastAsia="Times New Roman" w:hAnsi="Times New Roman" w:cs="Times New Roman"/>
          <w:sz w:val="28"/>
          <w:szCs w:val="28"/>
          <w:lang w:val="en-US" w:eastAsia="ru-RU"/>
        </w:rPr>
        <w:t>Moscow, ROSSP</w:t>
      </w:r>
      <w:r>
        <w:rPr>
          <w:rFonts w:ascii="Times New Roman" w:eastAsia="Times New Roman" w:hAnsi="Times New Roman" w:cs="Times New Roman"/>
          <w:sz w:val="28"/>
          <w:szCs w:val="28"/>
          <w:lang w:eastAsia="ru-RU"/>
        </w:rPr>
        <w:t>Е</w:t>
      </w:r>
      <w:r w:rsidRPr="00EE5113">
        <w:rPr>
          <w:rFonts w:ascii="Times New Roman" w:eastAsia="Times New Roman" w:hAnsi="Times New Roman" w:cs="Times New Roman"/>
          <w:sz w:val="28"/>
          <w:szCs w:val="28"/>
          <w:lang w:val="en-US" w:eastAsia="ru-RU"/>
        </w:rPr>
        <w:t>N</w:t>
      </w:r>
      <w:r w:rsidRPr="00EE5113">
        <w:rPr>
          <w:rFonts w:ascii="Times New Roman" w:eastAsia="Times New Roman" w:hAnsi="Times New Roman" w:cs="Times New Roman"/>
          <w:sz w:val="28"/>
          <w:szCs w:val="28"/>
          <w:lang w:val="en-US"/>
        </w:rPr>
        <w:t xml:space="preserve"> Publ</w:t>
      </w:r>
      <w:r w:rsidR="00E56A0C" w:rsidRPr="00EE5113">
        <w:rPr>
          <w:rFonts w:ascii="Times New Roman" w:eastAsia="Times New Roman" w:hAnsi="Times New Roman" w:cs="Times New Roman"/>
          <w:sz w:val="28"/>
          <w:szCs w:val="28"/>
          <w:lang w:val="en-US" w:eastAsia="ru-RU"/>
        </w:rPr>
        <w:t>, 2004.</w:t>
      </w:r>
      <w:r w:rsidR="00883B78" w:rsidRPr="00883B78">
        <w:rPr>
          <w:rFonts w:ascii="Times New Roman" w:eastAsia="Times New Roman" w:hAnsi="Times New Roman" w:cs="Times New Roman"/>
          <w:sz w:val="28"/>
          <w:szCs w:val="28"/>
          <w:lang w:val="en-US" w:eastAsia="ru-RU"/>
        </w:rPr>
        <w:t xml:space="preserve"> </w:t>
      </w:r>
      <w:r w:rsidR="00883B78">
        <w:rPr>
          <w:rFonts w:ascii="Times New Roman" w:eastAsia="Times New Roman" w:hAnsi="Times New Roman" w:cs="Times New Roman"/>
          <w:sz w:val="28"/>
          <w:szCs w:val="28"/>
          <w:lang w:eastAsia="ru-RU"/>
        </w:rPr>
        <w:t>258</w:t>
      </w:r>
      <w:r w:rsidR="00883B78" w:rsidRPr="00883B78">
        <w:rPr>
          <w:rFonts w:ascii="Times New Roman" w:eastAsia="Times New Roman" w:hAnsi="Times New Roman" w:cs="Times New Roman"/>
          <w:sz w:val="28"/>
          <w:szCs w:val="28"/>
          <w:lang w:val="en-US" w:eastAsia="ru-RU"/>
        </w:rPr>
        <w:t xml:space="preserve"> p. (In Russ)</w:t>
      </w:r>
    </w:p>
    <w:p w:rsidR="003C2A8A" w:rsidRPr="00602FF4" w:rsidRDefault="003C2A8A" w:rsidP="003C2A8A">
      <w:pPr>
        <w:pStyle w:val="a7"/>
        <w:numPr>
          <w:ilvl w:val="0"/>
          <w:numId w:val="3"/>
        </w:numPr>
        <w:spacing w:line="360" w:lineRule="auto"/>
        <w:rPr>
          <w:rFonts w:ascii="Times New Roman" w:eastAsia="Times New Roman" w:hAnsi="Times New Roman" w:cs="Times New Roman"/>
          <w:sz w:val="28"/>
          <w:szCs w:val="28"/>
          <w:lang w:val="en-US" w:eastAsia="ru-RU"/>
        </w:rPr>
      </w:pPr>
      <w:r w:rsidRPr="00602FF4">
        <w:rPr>
          <w:rFonts w:ascii="Times New Roman" w:eastAsia="Times New Roman" w:hAnsi="Times New Roman" w:cs="Times New Roman"/>
          <w:sz w:val="28"/>
          <w:szCs w:val="28"/>
          <w:lang w:val="en-US" w:eastAsia="ru-RU"/>
        </w:rPr>
        <w:t xml:space="preserve">Metelev A.V. K probleme opredelenija osnovanija i sushhnosti kul'tury social'noj gruppy. </w:t>
      </w:r>
      <w:r>
        <w:rPr>
          <w:rFonts w:ascii="Times New Roman" w:eastAsia="Times New Roman" w:hAnsi="Times New Roman" w:cs="Times New Roman"/>
          <w:sz w:val="28"/>
          <w:szCs w:val="28"/>
          <w:lang w:val="en-US" w:eastAsia="ru-RU"/>
        </w:rPr>
        <w:t>[</w:t>
      </w:r>
      <w:r w:rsidRPr="00602FF4">
        <w:rPr>
          <w:rFonts w:ascii="Times New Roman" w:eastAsia="Times New Roman" w:hAnsi="Times New Roman" w:cs="Times New Roman"/>
          <w:sz w:val="28"/>
          <w:szCs w:val="28"/>
          <w:lang w:val="en-US" w:eastAsia="ru-RU"/>
        </w:rPr>
        <w:t>On the problem of determining the foundation and essence of</w:t>
      </w:r>
      <w:r>
        <w:rPr>
          <w:rFonts w:ascii="Times New Roman" w:eastAsia="Times New Roman" w:hAnsi="Times New Roman" w:cs="Times New Roman"/>
          <w:sz w:val="28"/>
          <w:szCs w:val="28"/>
          <w:lang w:val="en-US" w:eastAsia="ru-RU"/>
        </w:rPr>
        <w:t xml:space="preserve"> the culture of a social group</w:t>
      </w:r>
      <w:r w:rsidRPr="00602FF4">
        <w:rPr>
          <w:rFonts w:ascii="Times New Roman" w:eastAsia="Times New Roman" w:hAnsi="Times New Roman" w:cs="Times New Roman"/>
          <w:sz w:val="28"/>
          <w:szCs w:val="28"/>
          <w:lang w:val="en-US" w:eastAsia="ru-RU"/>
        </w:rPr>
        <w:t xml:space="preserve">]. </w:t>
      </w:r>
      <w:r w:rsidRPr="00602FF4">
        <w:rPr>
          <w:rFonts w:ascii="Times New Roman" w:eastAsia="Times New Roman" w:hAnsi="Times New Roman" w:cs="Times New Roman"/>
          <w:i/>
          <w:sz w:val="28"/>
          <w:szCs w:val="28"/>
          <w:lang w:val="en-US" w:eastAsia="ru-RU"/>
        </w:rPr>
        <w:t>Filosofskie deskripty</w:t>
      </w:r>
      <w:r w:rsidRPr="00602FF4">
        <w:rPr>
          <w:rFonts w:ascii="Times New Roman" w:eastAsia="Times New Roman" w:hAnsi="Times New Roman" w:cs="Times New Roman"/>
          <w:sz w:val="28"/>
          <w:szCs w:val="28"/>
          <w:lang w:val="en-US" w:eastAsia="ru-RU"/>
        </w:rPr>
        <w:t xml:space="preserve"> [Philosophical descript]. – Barnaul</w:t>
      </w:r>
      <w:r>
        <w:rPr>
          <w:rFonts w:ascii="Times New Roman" w:eastAsia="Times New Roman" w:hAnsi="Times New Roman" w:cs="Times New Roman"/>
          <w:sz w:val="28"/>
          <w:szCs w:val="28"/>
          <w:lang w:eastAsia="ru-RU"/>
        </w:rPr>
        <w:t>, 2004,</w:t>
      </w:r>
      <w:r w:rsidRPr="00602FF4">
        <w:rPr>
          <w:rFonts w:ascii="Times New Roman" w:eastAsia="Times New Roman" w:hAnsi="Times New Roman" w:cs="Times New Roman"/>
          <w:sz w:val="28"/>
          <w:szCs w:val="28"/>
          <w:lang w:eastAsia="ru-RU"/>
        </w:rPr>
        <w:t xml:space="preserve"> </w:t>
      </w:r>
      <w:r w:rsidRPr="00602FF4">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 xml:space="preserve"> </w:t>
      </w:r>
      <w:r w:rsidRPr="00602FF4">
        <w:rPr>
          <w:rFonts w:ascii="Times New Roman" w:eastAsia="Times New Roman" w:hAnsi="Times New Roman" w:cs="Times New Roman"/>
          <w:sz w:val="28"/>
          <w:szCs w:val="28"/>
          <w:lang w:val="en-US" w:eastAsia="ru-RU"/>
        </w:rPr>
        <w:t xml:space="preserve">pp. </w:t>
      </w:r>
      <w:r w:rsidRPr="00602FF4">
        <w:rPr>
          <w:rFonts w:ascii="Times New Roman" w:eastAsia="Times New Roman" w:hAnsi="Times New Roman" w:cs="Times New Roman"/>
          <w:sz w:val="28"/>
          <w:szCs w:val="28"/>
          <w:lang w:eastAsia="ru-RU"/>
        </w:rPr>
        <w:t>110-118.</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3C2A8A" w:rsidRPr="003D04AE" w:rsidRDefault="003C2A8A" w:rsidP="003C2A8A">
      <w:pPr>
        <w:pStyle w:val="a7"/>
        <w:numPr>
          <w:ilvl w:val="0"/>
          <w:numId w:val="3"/>
        </w:numPr>
        <w:spacing w:line="360" w:lineRule="auto"/>
        <w:rPr>
          <w:rFonts w:ascii="Times New Roman" w:eastAsia="Times New Roman" w:hAnsi="Times New Roman" w:cs="Times New Roman"/>
          <w:sz w:val="28"/>
          <w:szCs w:val="28"/>
          <w:lang w:val="en-US" w:eastAsia="ru-RU"/>
        </w:rPr>
      </w:pPr>
      <w:r w:rsidRPr="003D04AE">
        <w:rPr>
          <w:rFonts w:ascii="Times New Roman" w:eastAsia="Times New Roman" w:hAnsi="Times New Roman" w:cs="Times New Roman"/>
          <w:sz w:val="28"/>
          <w:szCs w:val="28"/>
          <w:lang w:val="en-US" w:eastAsia="ru-RU"/>
        </w:rPr>
        <w:t xml:space="preserve">Degtjarev S.I., El'chaninov V.A., Metelev A.V., Fedjukin V.P., Serdjuk T.G., Zav'jalova L.V., Cherdanceva I.V., Romanova I.M., Seredinskaja L.A., Papajani I.V., Muza D.E., Birjukova M.V. Metodologicheskie problemy social'no-gumanitarnogo poznanija. [Methodological problems of social and humanitarian knowledge]. </w:t>
      </w:r>
      <w:r w:rsidRPr="003066A4">
        <w:rPr>
          <w:rFonts w:ascii="Times New Roman" w:eastAsia="Times New Roman" w:hAnsi="Times New Roman" w:cs="Times New Roman"/>
          <w:sz w:val="28"/>
          <w:szCs w:val="28"/>
          <w:lang w:val="en-US" w:eastAsia="ru-RU"/>
        </w:rPr>
        <w:t>Barnaul</w:t>
      </w:r>
      <w:r w:rsidRPr="003D04AE">
        <w:rPr>
          <w:rFonts w:ascii="Times New Roman" w:eastAsia="Times New Roman" w:hAnsi="Times New Roman" w:cs="Times New Roman"/>
          <w:sz w:val="28"/>
          <w:szCs w:val="28"/>
          <w:lang w:val="en-US" w:eastAsia="ru-RU"/>
        </w:rPr>
        <w:t>, 2013.</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3C2A8A" w:rsidRPr="00D50887" w:rsidRDefault="003C2A8A" w:rsidP="003C2A8A">
      <w:pPr>
        <w:pStyle w:val="a7"/>
        <w:numPr>
          <w:ilvl w:val="0"/>
          <w:numId w:val="3"/>
        </w:numPr>
        <w:spacing w:line="360" w:lineRule="auto"/>
        <w:rPr>
          <w:rFonts w:ascii="Times New Roman" w:eastAsia="Times New Roman" w:hAnsi="Times New Roman" w:cs="Times New Roman"/>
          <w:sz w:val="28"/>
          <w:szCs w:val="28"/>
          <w:lang w:eastAsia="ru-RU"/>
        </w:rPr>
      </w:pPr>
      <w:r w:rsidRPr="003C2A8A">
        <w:rPr>
          <w:rFonts w:ascii="Times New Roman" w:eastAsia="Times New Roman" w:hAnsi="Times New Roman" w:cs="Times New Roman"/>
          <w:sz w:val="28"/>
          <w:szCs w:val="28"/>
          <w:lang w:val="en-US" w:eastAsia="ru-RU"/>
        </w:rPr>
        <w:t xml:space="preserve">Romanova I.M. Jempaticheskoe poznanie. </w:t>
      </w:r>
      <w:r w:rsidRPr="00D50887">
        <w:rPr>
          <w:rFonts w:ascii="Times New Roman" w:eastAsia="Times New Roman" w:hAnsi="Times New Roman" w:cs="Times New Roman"/>
          <w:sz w:val="28"/>
          <w:szCs w:val="28"/>
          <w:lang w:val="en-US" w:eastAsia="ru-RU"/>
        </w:rPr>
        <w:t xml:space="preserve">[The empathic knowledge]. </w:t>
      </w:r>
      <w:r w:rsidRPr="00D50887">
        <w:rPr>
          <w:rFonts w:ascii="Times New Roman" w:eastAsia="Times New Roman" w:hAnsi="Times New Roman" w:cs="Times New Roman"/>
          <w:i/>
          <w:sz w:val="28"/>
          <w:szCs w:val="28"/>
          <w:lang w:val="en-US" w:eastAsia="ru-RU"/>
        </w:rPr>
        <w:t>Filosofskie deskripty</w:t>
      </w:r>
      <w:r w:rsidRPr="00D50887">
        <w:rPr>
          <w:rFonts w:ascii="Times New Roman" w:eastAsia="Times New Roman" w:hAnsi="Times New Roman" w:cs="Times New Roman"/>
          <w:sz w:val="28"/>
          <w:szCs w:val="28"/>
          <w:lang w:val="en-US" w:eastAsia="ru-RU"/>
        </w:rPr>
        <w:t xml:space="preserve"> [Philosophical descript]. – Barnaul, </w:t>
      </w:r>
      <w:r>
        <w:rPr>
          <w:rFonts w:ascii="Times New Roman" w:eastAsia="Times New Roman" w:hAnsi="Times New Roman" w:cs="Times New Roman"/>
          <w:sz w:val="28"/>
          <w:szCs w:val="28"/>
          <w:lang w:val="en-US" w:eastAsia="ru-RU"/>
        </w:rPr>
        <w:t>2013,</w:t>
      </w:r>
      <w:r w:rsidRPr="00D50887">
        <w:rPr>
          <w:rFonts w:ascii="Times New Roman" w:eastAsia="Times New Roman" w:hAnsi="Times New Roman" w:cs="Times New Roman"/>
          <w:sz w:val="28"/>
          <w:szCs w:val="28"/>
          <w:lang w:val="en-US" w:eastAsia="ru-RU"/>
        </w:rPr>
        <w:t xml:space="preserve"> –</w:t>
      </w:r>
      <w:r w:rsidRPr="00D50887">
        <w:rPr>
          <w:rFonts w:ascii="Times New Roman" w:eastAsia="Times New Roman" w:hAnsi="Times New Roman" w:cs="Times New Roman"/>
          <w:sz w:val="28"/>
          <w:szCs w:val="28"/>
          <w:lang w:eastAsia="ru-RU"/>
        </w:rPr>
        <w:t xml:space="preserve"> </w:t>
      </w:r>
      <w:r w:rsidRPr="00D50887">
        <w:rPr>
          <w:rFonts w:ascii="Times New Roman" w:eastAsia="Times New Roman" w:hAnsi="Times New Roman" w:cs="Times New Roman"/>
          <w:sz w:val="28"/>
          <w:szCs w:val="28"/>
          <w:lang w:val="en-US" w:eastAsia="ru-RU"/>
        </w:rPr>
        <w:t xml:space="preserve">pp. </w:t>
      </w:r>
      <w:r w:rsidRPr="00D50887">
        <w:rPr>
          <w:rFonts w:ascii="Times New Roman" w:eastAsia="Times New Roman" w:hAnsi="Times New Roman" w:cs="Times New Roman"/>
          <w:sz w:val="28"/>
          <w:szCs w:val="28"/>
          <w:lang w:eastAsia="ru-RU"/>
        </w:rPr>
        <w:t xml:space="preserve"> 71-75.</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3C2A8A" w:rsidRPr="00EE36B3" w:rsidRDefault="003C2A8A" w:rsidP="003C2A8A">
      <w:pPr>
        <w:pStyle w:val="a7"/>
        <w:numPr>
          <w:ilvl w:val="0"/>
          <w:numId w:val="3"/>
        </w:numPr>
        <w:spacing w:line="360" w:lineRule="auto"/>
        <w:rPr>
          <w:rFonts w:ascii="Times New Roman" w:eastAsia="Times New Roman" w:hAnsi="Times New Roman" w:cs="Times New Roman"/>
          <w:sz w:val="28"/>
          <w:szCs w:val="28"/>
          <w:lang w:val="en-US" w:eastAsia="ru-RU"/>
        </w:rPr>
      </w:pPr>
      <w:r w:rsidRPr="00EE36B3">
        <w:rPr>
          <w:rFonts w:ascii="Times New Roman" w:eastAsia="Times New Roman" w:hAnsi="Times New Roman" w:cs="Times New Roman"/>
          <w:sz w:val="28"/>
          <w:szCs w:val="28"/>
          <w:lang w:val="en-US" w:eastAsia="ru-RU"/>
        </w:rPr>
        <w:t xml:space="preserve">Serdjuk T.G. Problema opredelenija sovesti v filosofii morali. </w:t>
      </w:r>
      <w:r>
        <w:rPr>
          <w:rFonts w:ascii="Times New Roman" w:eastAsia="Times New Roman" w:hAnsi="Times New Roman" w:cs="Times New Roman"/>
          <w:sz w:val="28"/>
          <w:szCs w:val="28"/>
          <w:lang w:val="en-US" w:eastAsia="ru-RU"/>
        </w:rPr>
        <w:t>[</w:t>
      </w:r>
      <w:r w:rsidRPr="00EE36B3">
        <w:rPr>
          <w:rFonts w:ascii="Times New Roman" w:eastAsia="Times New Roman" w:hAnsi="Times New Roman" w:cs="Times New Roman"/>
          <w:sz w:val="28"/>
          <w:szCs w:val="28"/>
          <w:lang w:val="en-US" w:eastAsia="ru-RU"/>
        </w:rPr>
        <w:t xml:space="preserve">The problem of determining the conscience in moral philosophy]. </w:t>
      </w:r>
      <w:r w:rsidRPr="00EE36B3">
        <w:rPr>
          <w:rFonts w:ascii="Times New Roman" w:eastAsia="Times New Roman" w:hAnsi="Times New Roman" w:cs="Times New Roman"/>
          <w:i/>
          <w:sz w:val="28"/>
          <w:szCs w:val="28"/>
          <w:lang w:val="en-US" w:eastAsia="ru-RU"/>
        </w:rPr>
        <w:t>Izvestija Altajskogo gosudarstvennogo universiteta</w:t>
      </w:r>
      <w:r w:rsidRPr="00EE36B3">
        <w:rPr>
          <w:rFonts w:ascii="Times New Roman" w:eastAsia="Times New Roman" w:hAnsi="Times New Roman" w:cs="Times New Roman"/>
          <w:sz w:val="28"/>
          <w:szCs w:val="28"/>
          <w:lang w:val="en-US" w:eastAsia="ru-RU"/>
        </w:rPr>
        <w:t xml:space="preserve"> [The News of Altai State University]. –Barnaul,  2011. </w:t>
      </w:r>
      <w:r>
        <w:rPr>
          <w:rFonts w:ascii="Times New Roman" w:eastAsia="Times New Roman" w:hAnsi="Times New Roman" w:cs="Times New Roman"/>
          <w:sz w:val="28"/>
          <w:szCs w:val="28"/>
          <w:lang w:eastAsia="ru-RU"/>
        </w:rPr>
        <w:t>№ 2-1,</w:t>
      </w:r>
      <w:r w:rsidRPr="00EE36B3">
        <w:rPr>
          <w:rFonts w:ascii="Times New Roman" w:eastAsia="Times New Roman" w:hAnsi="Times New Roman" w:cs="Times New Roman"/>
          <w:sz w:val="28"/>
          <w:szCs w:val="28"/>
          <w:lang w:eastAsia="ru-RU"/>
        </w:rPr>
        <w:t xml:space="preserve"> </w:t>
      </w:r>
      <w:r w:rsidRPr="00CF5116">
        <w:rPr>
          <w:rFonts w:ascii="Times New Roman" w:eastAsia="Times New Roman" w:hAnsi="Times New Roman" w:cs="Times New Roman"/>
          <w:sz w:val="28"/>
          <w:szCs w:val="28"/>
          <w:lang w:val="en-US" w:eastAsia="ru-RU"/>
        </w:rPr>
        <w:t>–</w:t>
      </w:r>
      <w:r w:rsidRPr="00CF5116">
        <w:rPr>
          <w:rFonts w:ascii="Times New Roman" w:eastAsia="Times New Roman" w:hAnsi="Times New Roman" w:cs="Times New Roman"/>
          <w:sz w:val="28"/>
          <w:szCs w:val="28"/>
          <w:lang w:eastAsia="ru-RU"/>
        </w:rPr>
        <w:t xml:space="preserve"> </w:t>
      </w:r>
      <w:r w:rsidRPr="00CF5116">
        <w:rPr>
          <w:rFonts w:ascii="Times New Roman" w:eastAsia="Times New Roman" w:hAnsi="Times New Roman" w:cs="Times New Roman"/>
          <w:sz w:val="28"/>
          <w:szCs w:val="28"/>
          <w:lang w:val="en-US" w:eastAsia="ru-RU"/>
        </w:rPr>
        <w:t xml:space="preserve">pp. </w:t>
      </w:r>
      <w:r w:rsidRPr="00EE36B3">
        <w:rPr>
          <w:rFonts w:ascii="Times New Roman" w:eastAsia="Times New Roman" w:hAnsi="Times New Roman" w:cs="Times New Roman"/>
          <w:sz w:val="28"/>
          <w:szCs w:val="28"/>
          <w:lang w:eastAsia="ru-RU"/>
        </w:rPr>
        <w:t xml:space="preserve"> 199-202.</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E56A0C" w:rsidRPr="00261E44" w:rsidRDefault="00261E44" w:rsidP="00261E44">
      <w:pPr>
        <w:numPr>
          <w:ilvl w:val="0"/>
          <w:numId w:val="3"/>
        </w:numPr>
        <w:spacing w:line="360" w:lineRule="auto"/>
        <w:contextualSpacing/>
        <w:rPr>
          <w:rFonts w:ascii="Times New Roman" w:eastAsia="Times New Roman" w:hAnsi="Times New Roman" w:cs="Times New Roman"/>
          <w:sz w:val="28"/>
          <w:szCs w:val="28"/>
          <w:lang w:val="en-US" w:eastAsia="ru-RU"/>
        </w:rPr>
      </w:pPr>
      <w:r w:rsidRPr="00261E44">
        <w:rPr>
          <w:rFonts w:ascii="Times New Roman" w:eastAsia="Times New Roman" w:hAnsi="Times New Roman" w:cs="Times New Roman"/>
          <w:sz w:val="28"/>
          <w:szCs w:val="28"/>
          <w:lang w:val="en-US" w:eastAsia="ru-RU"/>
        </w:rPr>
        <w:t>Seredinskaja L.A. Geroizm kak prizvanie Dasein: povtorenie i razlichie, zov i otklik bytija</w:t>
      </w:r>
      <w:r w:rsidR="00E56A0C" w:rsidRPr="00261E44">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w:t>
      </w:r>
      <w:r w:rsidRPr="00261E44">
        <w:rPr>
          <w:rFonts w:ascii="Times New Roman" w:eastAsia="Times New Roman" w:hAnsi="Times New Roman" w:cs="Times New Roman"/>
          <w:sz w:val="28"/>
          <w:szCs w:val="28"/>
          <w:lang w:val="en-US" w:eastAsia="ru-RU"/>
        </w:rPr>
        <w:t>Heroism as a vocation Da</w:t>
      </w:r>
      <w:r>
        <w:rPr>
          <w:rFonts w:ascii="Times New Roman" w:eastAsia="Times New Roman" w:hAnsi="Times New Roman" w:cs="Times New Roman"/>
          <w:sz w:val="28"/>
          <w:szCs w:val="28"/>
          <w:lang w:val="en-US" w:eastAsia="ru-RU"/>
        </w:rPr>
        <w:t>sein: repetition and difference</w:t>
      </w:r>
      <w:r w:rsidRPr="00261E44">
        <w:rPr>
          <w:rFonts w:ascii="Times New Roman" w:eastAsia="Times New Roman" w:hAnsi="Times New Roman" w:cs="Times New Roman"/>
          <w:sz w:val="28"/>
          <w:szCs w:val="28"/>
          <w:lang w:val="en-US" w:eastAsia="ru-RU"/>
        </w:rPr>
        <w:t xml:space="preserve">, call and response </w:t>
      </w:r>
      <w:r>
        <w:rPr>
          <w:rFonts w:ascii="Times New Roman" w:eastAsia="Times New Roman" w:hAnsi="Times New Roman" w:cs="Times New Roman"/>
          <w:sz w:val="28"/>
          <w:szCs w:val="28"/>
          <w:lang w:val="en-US" w:eastAsia="ru-RU"/>
        </w:rPr>
        <w:t xml:space="preserve">the </w:t>
      </w:r>
      <w:r w:rsidRPr="00261E44">
        <w:rPr>
          <w:rFonts w:ascii="Times New Roman" w:eastAsia="Times New Roman" w:hAnsi="Times New Roman" w:cs="Times New Roman"/>
          <w:sz w:val="28"/>
          <w:szCs w:val="28"/>
          <w:lang w:val="en-US" w:eastAsia="ru-RU"/>
        </w:rPr>
        <w:t>being]</w:t>
      </w:r>
      <w:r>
        <w:rPr>
          <w:rFonts w:ascii="Times New Roman" w:eastAsia="Times New Roman" w:hAnsi="Times New Roman" w:cs="Times New Roman"/>
          <w:sz w:val="28"/>
          <w:szCs w:val="28"/>
          <w:lang w:val="en-US" w:eastAsia="ru-RU"/>
        </w:rPr>
        <w:t>.</w:t>
      </w:r>
      <w:r w:rsidRPr="00261E44">
        <w:rPr>
          <w:rFonts w:ascii="Times New Roman" w:eastAsia="Times New Roman" w:hAnsi="Times New Roman" w:cs="Times New Roman"/>
          <w:sz w:val="28"/>
          <w:szCs w:val="28"/>
          <w:lang w:val="en-US" w:eastAsia="ru-RU"/>
        </w:rPr>
        <w:t xml:space="preserve"> </w:t>
      </w:r>
      <w:r w:rsidRPr="00261E44">
        <w:rPr>
          <w:rFonts w:ascii="Times New Roman" w:eastAsia="Times New Roman" w:hAnsi="Times New Roman" w:cs="Times New Roman"/>
          <w:i/>
          <w:sz w:val="28"/>
          <w:szCs w:val="28"/>
          <w:lang w:val="en-US" w:eastAsia="ru-RU"/>
        </w:rPr>
        <w:t>Filosofskie deskripty</w:t>
      </w:r>
      <w:r w:rsidRPr="00261E44">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[P</w:t>
      </w:r>
      <w:r w:rsidRPr="00261E44">
        <w:rPr>
          <w:rFonts w:ascii="Times New Roman" w:eastAsia="Times New Roman" w:hAnsi="Times New Roman" w:cs="Times New Roman"/>
          <w:sz w:val="28"/>
          <w:szCs w:val="28"/>
          <w:lang w:val="en-US" w:eastAsia="ru-RU"/>
        </w:rPr>
        <w:t>hilosophical descript</w:t>
      </w:r>
      <w:r>
        <w:rPr>
          <w:rFonts w:ascii="Times New Roman" w:eastAsia="Times New Roman" w:hAnsi="Times New Roman" w:cs="Times New Roman"/>
          <w:sz w:val="28"/>
          <w:szCs w:val="28"/>
          <w:lang w:val="en-US" w:eastAsia="ru-RU"/>
        </w:rPr>
        <w:t>]</w:t>
      </w:r>
      <w:r w:rsidR="00E56A0C" w:rsidRPr="00261E44">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en-US" w:eastAsia="ru-RU"/>
        </w:rPr>
        <w:t>Barnaul, 2013,</w:t>
      </w:r>
      <w:r w:rsidR="00E56A0C" w:rsidRPr="00261E44">
        <w:rPr>
          <w:rFonts w:ascii="Times New Roman" w:eastAsia="Times New Roman" w:hAnsi="Times New Roman" w:cs="Times New Roman"/>
          <w:sz w:val="28"/>
          <w:szCs w:val="28"/>
          <w:lang w:val="en-US" w:eastAsia="ru-RU"/>
        </w:rPr>
        <w:t xml:space="preserve"> – </w:t>
      </w:r>
      <w:r w:rsidRPr="00261E44">
        <w:rPr>
          <w:rFonts w:ascii="Times New Roman" w:eastAsia="Times New Roman" w:hAnsi="Times New Roman" w:cs="Times New Roman"/>
          <w:sz w:val="28"/>
          <w:szCs w:val="28"/>
          <w:lang w:val="en-US" w:eastAsia="ru-RU"/>
        </w:rPr>
        <w:t>pp</w:t>
      </w:r>
      <w:r w:rsidR="00E56A0C" w:rsidRPr="00261E44">
        <w:rPr>
          <w:rFonts w:ascii="Times New Roman" w:eastAsia="Times New Roman" w:hAnsi="Times New Roman" w:cs="Times New Roman"/>
          <w:sz w:val="28"/>
          <w:szCs w:val="28"/>
          <w:lang w:val="en-US" w:eastAsia="ru-RU"/>
        </w:rPr>
        <w:t>. 101-107.</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E56A0C" w:rsidRPr="00B11A5F" w:rsidRDefault="00B11A5F" w:rsidP="00B11A5F">
      <w:pPr>
        <w:numPr>
          <w:ilvl w:val="0"/>
          <w:numId w:val="3"/>
        </w:numPr>
        <w:spacing w:line="360" w:lineRule="auto"/>
        <w:contextualSpacing/>
        <w:rPr>
          <w:rFonts w:ascii="Times New Roman" w:eastAsia="Times New Roman" w:hAnsi="Times New Roman" w:cs="Times New Roman"/>
          <w:sz w:val="28"/>
          <w:szCs w:val="28"/>
          <w:lang w:val="en-US" w:eastAsia="ru-RU"/>
        </w:rPr>
      </w:pPr>
      <w:r w:rsidRPr="00B11A5F">
        <w:rPr>
          <w:rFonts w:ascii="Times New Roman" w:eastAsia="Times New Roman" w:hAnsi="Times New Roman" w:cs="Times New Roman"/>
          <w:sz w:val="28"/>
          <w:szCs w:val="28"/>
          <w:lang w:val="en-US" w:eastAsia="ru-RU"/>
        </w:rPr>
        <w:t>Seredinskaja L.A. Geroizm v sisteme jekzistencialov social'nogo bytija.</w:t>
      </w:r>
      <w:r w:rsidRPr="00B11A5F">
        <w:rPr>
          <w:rFonts w:ascii="inherit" w:hAnsi="inherit" w:cs="Courier New"/>
          <w:color w:val="212121"/>
          <w:lang w:val="en-US"/>
        </w:rPr>
        <w:t xml:space="preserve"> </w:t>
      </w:r>
      <w:r w:rsidRPr="00B11A5F">
        <w:rPr>
          <w:rFonts w:ascii="Times New Roman" w:eastAsia="Times New Roman" w:hAnsi="Times New Roman" w:cs="Times New Roman"/>
          <w:sz w:val="28"/>
          <w:szCs w:val="28"/>
          <w:lang w:val="en-US" w:eastAsia="ru-RU"/>
        </w:rPr>
        <w:t>Heroism in the existentials of the social being</w:t>
      </w:r>
      <w:r w:rsidR="00E56A0C" w:rsidRPr="00B11A5F">
        <w:rPr>
          <w:rFonts w:ascii="Times New Roman" w:eastAsia="Times New Roman" w:hAnsi="Times New Roman" w:cs="Times New Roman"/>
          <w:sz w:val="28"/>
          <w:szCs w:val="28"/>
          <w:lang w:val="en-US" w:eastAsia="ru-RU"/>
        </w:rPr>
        <w:t xml:space="preserve">. </w:t>
      </w:r>
      <w:r w:rsidRPr="00B11A5F">
        <w:rPr>
          <w:rFonts w:ascii="Times New Roman" w:eastAsia="Times New Roman" w:hAnsi="Times New Roman" w:cs="Times New Roman"/>
          <w:i/>
          <w:sz w:val="28"/>
          <w:szCs w:val="28"/>
          <w:lang w:val="en-US" w:eastAsia="ru-RU"/>
        </w:rPr>
        <w:t>Filosofskie deskripty</w:t>
      </w:r>
      <w:r w:rsidRPr="00B11A5F">
        <w:rPr>
          <w:rFonts w:ascii="Times New Roman" w:eastAsia="Times New Roman" w:hAnsi="Times New Roman" w:cs="Times New Roman"/>
          <w:sz w:val="28"/>
          <w:szCs w:val="28"/>
          <w:lang w:val="en-US" w:eastAsia="ru-RU"/>
        </w:rPr>
        <w:t xml:space="preserve"> [Philosophical descript]. – Barnaul, 2013,</w:t>
      </w:r>
      <w:r>
        <w:rPr>
          <w:rFonts w:ascii="Times New Roman" w:eastAsia="Times New Roman" w:hAnsi="Times New Roman" w:cs="Times New Roman"/>
          <w:sz w:val="28"/>
          <w:szCs w:val="28"/>
          <w:lang w:eastAsia="ru-RU"/>
        </w:rPr>
        <w:t xml:space="preserve"> </w:t>
      </w:r>
      <w:r w:rsidR="00E56A0C" w:rsidRPr="00B11A5F">
        <w:rPr>
          <w:rFonts w:ascii="Times New Roman" w:eastAsia="Times New Roman" w:hAnsi="Times New Roman" w:cs="Times New Roman"/>
          <w:sz w:val="28"/>
          <w:szCs w:val="28"/>
          <w:lang w:val="en-US" w:eastAsia="ru-RU"/>
        </w:rPr>
        <w:t xml:space="preserve">– </w:t>
      </w:r>
      <w:r w:rsidRPr="00B11A5F">
        <w:rPr>
          <w:rFonts w:ascii="Times New Roman" w:eastAsia="Times New Roman" w:hAnsi="Times New Roman" w:cs="Times New Roman"/>
          <w:sz w:val="28"/>
          <w:szCs w:val="28"/>
          <w:lang w:val="en-US" w:eastAsia="ru-RU"/>
        </w:rPr>
        <w:t>pp</w:t>
      </w:r>
      <w:r w:rsidR="00E56A0C" w:rsidRPr="00B11A5F">
        <w:rPr>
          <w:rFonts w:ascii="Times New Roman" w:eastAsia="Times New Roman" w:hAnsi="Times New Roman" w:cs="Times New Roman"/>
          <w:sz w:val="28"/>
          <w:szCs w:val="28"/>
          <w:lang w:val="en-US" w:eastAsia="ru-RU"/>
        </w:rPr>
        <w:t>. 87-101.</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8647F7" w:rsidRPr="009A7CC3" w:rsidRDefault="00B11A5F" w:rsidP="009A7CC3">
      <w:pPr>
        <w:pStyle w:val="a7"/>
        <w:numPr>
          <w:ilvl w:val="0"/>
          <w:numId w:val="3"/>
        </w:numPr>
        <w:spacing w:line="360" w:lineRule="auto"/>
        <w:rPr>
          <w:rFonts w:ascii="Times New Roman" w:eastAsia="Times New Roman" w:hAnsi="Times New Roman" w:cs="Times New Roman"/>
          <w:sz w:val="28"/>
          <w:szCs w:val="28"/>
          <w:lang w:val="en-US" w:eastAsia="ru-RU"/>
        </w:rPr>
      </w:pPr>
      <w:r w:rsidRPr="00B11A5F">
        <w:rPr>
          <w:rFonts w:ascii="Times New Roman" w:eastAsia="Times New Roman" w:hAnsi="Times New Roman" w:cs="Times New Roman"/>
          <w:sz w:val="28"/>
          <w:szCs w:val="28"/>
          <w:lang w:val="en-US" w:eastAsia="ru-RU"/>
        </w:rPr>
        <w:t xml:space="preserve">Seredinskaja L.A. Geroika povsednevnosti v sovremennom obshhestve: geroika truda i geroika vojny. </w:t>
      </w:r>
      <w:r>
        <w:rPr>
          <w:rFonts w:ascii="Times New Roman" w:eastAsia="Times New Roman" w:hAnsi="Times New Roman" w:cs="Times New Roman"/>
          <w:sz w:val="28"/>
          <w:szCs w:val="28"/>
          <w:lang w:val="en-US" w:eastAsia="ru-RU"/>
        </w:rPr>
        <w:t>[</w:t>
      </w:r>
      <w:r w:rsidRPr="00B11A5F">
        <w:rPr>
          <w:rFonts w:ascii="Times New Roman" w:eastAsia="Times New Roman" w:hAnsi="Times New Roman" w:cs="Times New Roman"/>
          <w:sz w:val="28"/>
          <w:szCs w:val="28"/>
          <w:lang w:val="en-US" w:eastAsia="ru-RU"/>
        </w:rPr>
        <w:t>The heroism of everyday life in moder</w:t>
      </w:r>
      <w:r w:rsidR="009A7CC3">
        <w:rPr>
          <w:rFonts w:ascii="Times New Roman" w:eastAsia="Times New Roman" w:hAnsi="Times New Roman" w:cs="Times New Roman"/>
          <w:sz w:val="28"/>
          <w:szCs w:val="28"/>
          <w:lang w:val="en-US" w:eastAsia="ru-RU"/>
        </w:rPr>
        <w:t>n society</w:t>
      </w:r>
      <w:r w:rsidRPr="00B11A5F">
        <w:rPr>
          <w:rFonts w:ascii="Times New Roman" w:eastAsia="Times New Roman" w:hAnsi="Times New Roman" w:cs="Times New Roman"/>
          <w:sz w:val="28"/>
          <w:szCs w:val="28"/>
          <w:lang w:val="en-US" w:eastAsia="ru-RU"/>
        </w:rPr>
        <w:t xml:space="preserve">: </w:t>
      </w:r>
      <w:r w:rsidR="009A7CC3" w:rsidRPr="009A7CC3">
        <w:rPr>
          <w:rFonts w:ascii="Times New Roman" w:eastAsia="Times New Roman" w:hAnsi="Times New Roman" w:cs="Times New Roman"/>
          <w:sz w:val="28"/>
          <w:szCs w:val="28"/>
          <w:lang w:val="en-US" w:eastAsia="ru-RU"/>
        </w:rPr>
        <w:t>heroism of</w:t>
      </w:r>
      <w:r w:rsidRPr="00B11A5F">
        <w:rPr>
          <w:rFonts w:ascii="Times New Roman" w:eastAsia="Times New Roman" w:hAnsi="Times New Roman" w:cs="Times New Roman"/>
          <w:sz w:val="28"/>
          <w:szCs w:val="28"/>
          <w:lang w:val="en-US" w:eastAsia="ru-RU"/>
        </w:rPr>
        <w:t xml:space="preserve"> labor and heroism of war</w:t>
      </w:r>
      <w:r w:rsidR="009A7CC3">
        <w:rPr>
          <w:rFonts w:ascii="Times New Roman" w:eastAsia="Times New Roman" w:hAnsi="Times New Roman" w:cs="Times New Roman"/>
          <w:sz w:val="28"/>
          <w:szCs w:val="28"/>
          <w:lang w:val="en-US" w:eastAsia="ru-RU"/>
        </w:rPr>
        <w:t>]</w:t>
      </w:r>
      <w:r w:rsidRPr="00B11A5F">
        <w:rPr>
          <w:rFonts w:ascii="Times New Roman" w:eastAsia="Times New Roman" w:hAnsi="Times New Roman" w:cs="Times New Roman"/>
          <w:sz w:val="28"/>
          <w:szCs w:val="28"/>
          <w:lang w:val="en-US" w:eastAsia="ru-RU"/>
        </w:rPr>
        <w:t>.</w:t>
      </w:r>
      <w:r w:rsidR="009A7CC3" w:rsidRPr="009A7CC3">
        <w:rPr>
          <w:rFonts w:ascii="Times New Roman" w:eastAsia="Times New Roman" w:hAnsi="Times New Roman" w:cs="Times New Roman"/>
          <w:sz w:val="28"/>
          <w:szCs w:val="28"/>
          <w:lang w:val="en-US" w:eastAsia="ru-RU"/>
        </w:rPr>
        <w:t xml:space="preserve"> </w:t>
      </w:r>
      <w:r w:rsidR="009A7CC3" w:rsidRPr="009A7CC3">
        <w:rPr>
          <w:rFonts w:ascii="Times New Roman" w:eastAsia="Times New Roman" w:hAnsi="Times New Roman" w:cs="Times New Roman"/>
          <w:i/>
          <w:sz w:val="28"/>
          <w:szCs w:val="28"/>
          <w:lang w:val="en-US" w:eastAsia="ru-RU"/>
        </w:rPr>
        <w:t>Izvestija Altajskogo gosudarstvennogo universiteta</w:t>
      </w:r>
      <w:r w:rsidR="009A7CC3" w:rsidRPr="009A7CC3">
        <w:rPr>
          <w:rFonts w:ascii="Times New Roman" w:eastAsia="Times New Roman" w:hAnsi="Times New Roman" w:cs="Times New Roman"/>
          <w:sz w:val="28"/>
          <w:szCs w:val="28"/>
          <w:lang w:val="en-US" w:eastAsia="ru-RU"/>
        </w:rPr>
        <w:t xml:space="preserve"> [The </w:t>
      </w:r>
      <w:r w:rsidR="009A7CC3">
        <w:rPr>
          <w:rFonts w:ascii="Times New Roman" w:eastAsia="Times New Roman" w:hAnsi="Times New Roman" w:cs="Times New Roman"/>
          <w:sz w:val="28"/>
          <w:szCs w:val="28"/>
          <w:lang w:val="en-US" w:eastAsia="ru-RU"/>
        </w:rPr>
        <w:t>News of Altai State University]</w:t>
      </w:r>
      <w:r w:rsidR="009A7CC3" w:rsidRPr="009A7CC3">
        <w:rPr>
          <w:rFonts w:ascii="Times New Roman" w:eastAsia="Times New Roman" w:hAnsi="Times New Roman" w:cs="Times New Roman"/>
          <w:sz w:val="28"/>
          <w:szCs w:val="28"/>
          <w:lang w:val="en-US" w:eastAsia="ru-RU"/>
        </w:rPr>
        <w:t>. –Barnaul,</w:t>
      </w:r>
      <w:r w:rsidR="008647F7" w:rsidRPr="009A7CC3">
        <w:rPr>
          <w:rFonts w:ascii="Times New Roman" w:eastAsia="Times New Roman" w:hAnsi="Times New Roman" w:cs="Times New Roman"/>
          <w:sz w:val="28"/>
          <w:szCs w:val="28"/>
          <w:lang w:val="en-US" w:eastAsia="ru-RU"/>
        </w:rPr>
        <w:t xml:space="preserve"> 2012. </w:t>
      </w:r>
      <w:r w:rsidR="008647F7" w:rsidRPr="009A7CC3">
        <w:rPr>
          <w:rFonts w:ascii="Times New Roman" w:eastAsia="Times New Roman" w:hAnsi="Times New Roman" w:cs="Times New Roman"/>
          <w:sz w:val="28"/>
          <w:szCs w:val="28"/>
          <w:lang w:eastAsia="ru-RU"/>
        </w:rPr>
        <w:t xml:space="preserve">№ 2-2 (74). </w:t>
      </w:r>
      <w:r w:rsidR="009A7CC3" w:rsidRPr="009A7CC3">
        <w:rPr>
          <w:rFonts w:ascii="Times New Roman" w:eastAsia="Times New Roman" w:hAnsi="Times New Roman" w:cs="Times New Roman"/>
          <w:sz w:val="28"/>
          <w:szCs w:val="28"/>
          <w:lang w:val="en-US" w:eastAsia="ru-RU"/>
        </w:rPr>
        <w:t xml:space="preserve">– pp. </w:t>
      </w:r>
      <w:r w:rsidR="008647F7" w:rsidRPr="009A7CC3">
        <w:rPr>
          <w:rFonts w:ascii="Times New Roman" w:eastAsia="Times New Roman" w:hAnsi="Times New Roman" w:cs="Times New Roman"/>
          <w:sz w:val="28"/>
          <w:szCs w:val="28"/>
          <w:lang w:eastAsia="ru-RU"/>
        </w:rPr>
        <w:t>221-224.</w:t>
      </w:r>
      <w:r w:rsid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3C2A8A" w:rsidRPr="005221EA" w:rsidRDefault="003C2A8A" w:rsidP="003C2A8A">
      <w:pPr>
        <w:numPr>
          <w:ilvl w:val="0"/>
          <w:numId w:val="3"/>
        </w:numPr>
        <w:spacing w:line="360" w:lineRule="auto"/>
        <w:contextualSpacing/>
        <w:rPr>
          <w:rFonts w:ascii="Times New Roman" w:eastAsia="Times New Roman" w:hAnsi="Times New Roman" w:cs="Times New Roman"/>
          <w:sz w:val="28"/>
          <w:szCs w:val="28"/>
          <w:lang w:val="en-US" w:eastAsia="ru-RU"/>
        </w:rPr>
      </w:pPr>
      <w:r w:rsidRPr="008F3F98">
        <w:rPr>
          <w:rFonts w:ascii="Times New Roman" w:eastAsia="Times New Roman" w:hAnsi="Times New Roman" w:cs="Times New Roman"/>
          <w:sz w:val="28"/>
          <w:szCs w:val="28"/>
          <w:lang w:val="en-US" w:eastAsia="ru-RU"/>
        </w:rPr>
        <w:t>Hajdegger M. Bytie i vremja</w:t>
      </w:r>
      <w:r w:rsidRPr="00EE5113">
        <w:rPr>
          <w:rFonts w:ascii="Times New Roman" w:eastAsia="Times New Roman" w:hAnsi="Times New Roman" w:cs="Times New Roman"/>
          <w:sz w:val="28"/>
          <w:szCs w:val="28"/>
          <w:lang w:val="en-US" w:eastAsia="ru-RU"/>
        </w:rPr>
        <w:t xml:space="preserve">. </w:t>
      </w:r>
      <w:r w:rsidRPr="008F3F98">
        <w:rPr>
          <w:rFonts w:ascii="Times New Roman" w:eastAsia="Times New Roman" w:hAnsi="Times New Roman" w:cs="Times New Roman"/>
          <w:sz w:val="28"/>
          <w:szCs w:val="28"/>
          <w:lang w:val="en-US" w:eastAsia="ru-RU"/>
        </w:rPr>
        <w:t xml:space="preserve">[Being and Time] – Moscow, </w:t>
      </w:r>
      <w:r w:rsidRPr="00261E44">
        <w:rPr>
          <w:rFonts w:ascii="Times New Roman" w:eastAsia="Times New Roman" w:hAnsi="Times New Roman" w:cs="Times New Roman"/>
          <w:sz w:val="28"/>
          <w:szCs w:val="28"/>
          <w:lang w:val="en-US" w:eastAsia="ru-RU"/>
        </w:rPr>
        <w:t>Ad Marginem</w:t>
      </w:r>
      <w:r w:rsidRPr="008F3F98">
        <w:rPr>
          <w:rFonts w:ascii="Times New Roman" w:eastAsia="Times New Roman" w:hAnsi="Times New Roman" w:cs="Times New Roman"/>
          <w:sz w:val="28"/>
          <w:szCs w:val="28"/>
          <w:lang w:val="en-US" w:eastAsia="ru-RU"/>
        </w:rPr>
        <w:t xml:space="preserve"> Publ, 1997.</w:t>
      </w:r>
      <w:r>
        <w:rPr>
          <w:rFonts w:ascii="Times New Roman" w:eastAsia="Times New Roman" w:hAnsi="Times New Roman" w:cs="Times New Roman"/>
          <w:sz w:val="28"/>
          <w:szCs w:val="28"/>
          <w:lang w:val="en-US" w:eastAsia="ru-RU"/>
        </w:rPr>
        <w:t xml:space="preserve"> </w:t>
      </w:r>
      <w:r w:rsidR="007F25B3" w:rsidRPr="007F25B3">
        <w:rPr>
          <w:rFonts w:ascii="Times New Roman" w:eastAsia="Times New Roman" w:hAnsi="Times New Roman" w:cs="Times New Roman"/>
          <w:sz w:val="28"/>
          <w:szCs w:val="28"/>
          <w:lang w:eastAsia="ru-RU"/>
        </w:rPr>
        <w:t>(</w:t>
      </w:r>
      <w:r w:rsidR="007F25B3" w:rsidRPr="007F25B3">
        <w:rPr>
          <w:rFonts w:ascii="Times New Roman" w:eastAsia="Times New Roman" w:hAnsi="Times New Roman" w:cs="Times New Roman"/>
          <w:sz w:val="28"/>
          <w:szCs w:val="28"/>
          <w:lang w:val="en-US" w:eastAsia="ru-RU"/>
        </w:rPr>
        <w:t>In</w:t>
      </w:r>
      <w:r w:rsidR="007F25B3" w:rsidRPr="007F25B3">
        <w:rPr>
          <w:rFonts w:ascii="Times New Roman" w:eastAsia="Times New Roman" w:hAnsi="Times New Roman" w:cs="Times New Roman"/>
          <w:sz w:val="28"/>
          <w:szCs w:val="28"/>
          <w:lang w:eastAsia="ru-RU"/>
        </w:rPr>
        <w:t xml:space="preserve"> </w:t>
      </w:r>
      <w:r w:rsidR="007F25B3" w:rsidRPr="007F25B3">
        <w:rPr>
          <w:rFonts w:ascii="Times New Roman" w:eastAsia="Times New Roman" w:hAnsi="Times New Roman" w:cs="Times New Roman"/>
          <w:sz w:val="28"/>
          <w:szCs w:val="28"/>
          <w:lang w:val="en-US" w:eastAsia="ru-RU"/>
        </w:rPr>
        <w:t>Russ</w:t>
      </w:r>
      <w:r w:rsidR="007F25B3" w:rsidRPr="007F25B3">
        <w:rPr>
          <w:rFonts w:ascii="Times New Roman" w:eastAsia="Times New Roman" w:hAnsi="Times New Roman" w:cs="Times New Roman"/>
          <w:sz w:val="28"/>
          <w:szCs w:val="28"/>
          <w:lang w:eastAsia="ru-RU"/>
        </w:rPr>
        <w:t>)</w:t>
      </w:r>
    </w:p>
    <w:p w:rsidR="005221EA" w:rsidRPr="005221EA" w:rsidRDefault="005221EA" w:rsidP="005221EA">
      <w:pPr>
        <w:numPr>
          <w:ilvl w:val="0"/>
          <w:numId w:val="3"/>
        </w:numPr>
        <w:spacing w:line="360" w:lineRule="auto"/>
        <w:contextualSpacing/>
        <w:rPr>
          <w:rFonts w:ascii="Times New Roman" w:eastAsia="Times New Roman" w:hAnsi="Times New Roman" w:cs="Times New Roman"/>
          <w:sz w:val="28"/>
          <w:szCs w:val="28"/>
          <w:lang w:val="en-US" w:eastAsia="ru-RU"/>
        </w:rPr>
      </w:pPr>
      <w:r w:rsidRPr="005221EA">
        <w:rPr>
          <w:rFonts w:ascii="Times New Roman" w:eastAsia="Times New Roman" w:hAnsi="Times New Roman" w:cs="Times New Roman"/>
          <w:iCs/>
          <w:sz w:val="28"/>
          <w:szCs w:val="28"/>
          <w:lang w:val="en-US" w:eastAsia="ru-RU"/>
        </w:rPr>
        <w:t xml:space="preserve">Hajdegger M. </w:t>
      </w:r>
      <w:r w:rsidRPr="005221EA">
        <w:rPr>
          <w:rFonts w:ascii="Times New Roman" w:eastAsia="Times New Roman" w:hAnsi="Times New Roman" w:cs="Times New Roman"/>
          <w:sz w:val="28"/>
          <w:szCs w:val="28"/>
          <w:lang w:val="en-US" w:eastAsia="ru-RU"/>
        </w:rPr>
        <w:t xml:space="preserve">Raz#jasnenija k pojezii Gel'derlina. </w:t>
      </w:r>
      <w:r>
        <w:rPr>
          <w:rFonts w:ascii="Times New Roman" w:eastAsia="Times New Roman" w:hAnsi="Times New Roman" w:cs="Times New Roman"/>
          <w:sz w:val="28"/>
          <w:szCs w:val="28"/>
          <w:lang w:val="en-US" w:eastAsia="ru-RU"/>
        </w:rPr>
        <w:t>[</w:t>
      </w:r>
      <w:r w:rsidRPr="005221EA">
        <w:rPr>
          <w:rFonts w:ascii="Times New Roman" w:eastAsia="Times New Roman" w:hAnsi="Times New Roman" w:cs="Times New Roman"/>
          <w:sz w:val="28"/>
          <w:szCs w:val="28"/>
          <w:lang w:val="en-US" w:eastAsia="ru-RU"/>
        </w:rPr>
        <w:t>Explained to Hölderlin 's poetry</w:t>
      </w:r>
      <w:r>
        <w:rPr>
          <w:rFonts w:ascii="Times New Roman" w:eastAsia="Times New Roman" w:hAnsi="Times New Roman" w:cs="Times New Roman"/>
          <w:sz w:val="28"/>
          <w:szCs w:val="28"/>
          <w:lang w:val="en-US" w:eastAsia="ru-RU"/>
        </w:rPr>
        <w:t>]</w:t>
      </w:r>
      <w:r w:rsidRPr="005221EA">
        <w:rPr>
          <w:rFonts w:ascii="Times New Roman" w:eastAsia="Times New Roman" w:hAnsi="Times New Roman" w:cs="Times New Roman"/>
          <w:sz w:val="28"/>
          <w:szCs w:val="28"/>
          <w:lang w:val="en-US" w:eastAsia="ru-RU"/>
        </w:rPr>
        <w:t xml:space="preserve"> – St. Petersburg, </w:t>
      </w:r>
      <w:r w:rsidRPr="00490162">
        <w:rPr>
          <w:rFonts w:ascii="Times New Roman" w:eastAsia="Times New Roman" w:hAnsi="Times New Roman" w:cs="Times New Roman"/>
          <w:sz w:val="28"/>
          <w:szCs w:val="28"/>
          <w:lang w:val="en-US" w:eastAsia="ru-RU"/>
        </w:rPr>
        <w:t>Akademicheskij proekt</w:t>
      </w:r>
      <w:r w:rsidR="00490162" w:rsidRPr="00490162">
        <w:rPr>
          <w:rFonts w:ascii="Times New Roman" w:eastAsia="Times New Roman" w:hAnsi="Times New Roman" w:cs="Times New Roman"/>
          <w:sz w:val="28"/>
          <w:szCs w:val="28"/>
          <w:lang w:val="en-US" w:eastAsia="ru-RU"/>
        </w:rPr>
        <w:t xml:space="preserve"> Publ</w:t>
      </w:r>
      <w:r w:rsidRPr="005221EA">
        <w:rPr>
          <w:rFonts w:ascii="Times New Roman" w:eastAsia="Times New Roman" w:hAnsi="Times New Roman" w:cs="Times New Roman"/>
          <w:sz w:val="28"/>
          <w:szCs w:val="28"/>
          <w:lang w:val="en-US" w:eastAsia="ru-RU"/>
        </w:rPr>
        <w:t xml:space="preserve">, 2003. </w:t>
      </w:r>
      <w:r w:rsidR="00490162" w:rsidRPr="00490162">
        <w:rPr>
          <w:rFonts w:ascii="Times New Roman" w:eastAsia="Times New Roman" w:hAnsi="Times New Roman" w:cs="Times New Roman"/>
          <w:sz w:val="28"/>
          <w:szCs w:val="28"/>
          <w:lang w:eastAsia="ru-RU"/>
        </w:rPr>
        <w:t>(</w:t>
      </w:r>
      <w:r w:rsidR="00490162" w:rsidRPr="00490162">
        <w:rPr>
          <w:rFonts w:ascii="Times New Roman" w:eastAsia="Times New Roman" w:hAnsi="Times New Roman" w:cs="Times New Roman"/>
          <w:sz w:val="28"/>
          <w:szCs w:val="28"/>
          <w:lang w:val="en-US" w:eastAsia="ru-RU"/>
        </w:rPr>
        <w:t>In</w:t>
      </w:r>
      <w:r w:rsidR="00490162" w:rsidRPr="00490162">
        <w:rPr>
          <w:rFonts w:ascii="Times New Roman" w:eastAsia="Times New Roman" w:hAnsi="Times New Roman" w:cs="Times New Roman"/>
          <w:sz w:val="28"/>
          <w:szCs w:val="28"/>
          <w:lang w:eastAsia="ru-RU"/>
        </w:rPr>
        <w:t xml:space="preserve"> </w:t>
      </w:r>
      <w:r w:rsidR="00490162" w:rsidRPr="00490162">
        <w:rPr>
          <w:rFonts w:ascii="Times New Roman" w:eastAsia="Times New Roman" w:hAnsi="Times New Roman" w:cs="Times New Roman"/>
          <w:sz w:val="28"/>
          <w:szCs w:val="28"/>
          <w:lang w:val="en-US" w:eastAsia="ru-RU"/>
        </w:rPr>
        <w:t>Russ</w:t>
      </w:r>
      <w:r w:rsidR="00490162" w:rsidRPr="00490162">
        <w:rPr>
          <w:rFonts w:ascii="Times New Roman" w:eastAsia="Times New Roman" w:hAnsi="Times New Roman" w:cs="Times New Roman"/>
          <w:sz w:val="28"/>
          <w:szCs w:val="28"/>
          <w:lang w:eastAsia="ru-RU"/>
        </w:rPr>
        <w:t>)</w:t>
      </w:r>
    </w:p>
    <w:p w:rsidR="003C2A8A" w:rsidRPr="003D04AE" w:rsidRDefault="003C2A8A" w:rsidP="003C2A8A">
      <w:pPr>
        <w:pStyle w:val="a7"/>
        <w:numPr>
          <w:ilvl w:val="0"/>
          <w:numId w:val="3"/>
        </w:numPr>
        <w:spacing w:line="360" w:lineRule="auto"/>
        <w:rPr>
          <w:rFonts w:ascii="Times New Roman" w:eastAsia="Times New Roman" w:hAnsi="Times New Roman" w:cs="Times New Roman"/>
          <w:sz w:val="28"/>
          <w:szCs w:val="28"/>
          <w:lang w:val="en-US" w:eastAsia="ru-RU"/>
        </w:rPr>
      </w:pPr>
      <w:r w:rsidRPr="008B1ADF">
        <w:rPr>
          <w:rFonts w:ascii="Times New Roman" w:eastAsia="Times New Roman" w:hAnsi="Times New Roman" w:cs="Times New Roman"/>
          <w:sz w:val="28"/>
          <w:szCs w:val="28"/>
          <w:lang w:val="en-US" w:eastAsia="ru-RU"/>
        </w:rPr>
        <w:t xml:space="preserve">Cherdanceva I.V. Prolegomeny k ponimaniju cheloveka v filosofii. </w:t>
      </w:r>
      <w:r>
        <w:rPr>
          <w:rFonts w:ascii="Times New Roman" w:eastAsia="Times New Roman" w:hAnsi="Times New Roman" w:cs="Times New Roman"/>
          <w:sz w:val="28"/>
          <w:szCs w:val="28"/>
          <w:lang w:val="en-US" w:eastAsia="ru-RU"/>
        </w:rPr>
        <w:t>[</w:t>
      </w:r>
      <w:r w:rsidRPr="003D04AE">
        <w:rPr>
          <w:rFonts w:ascii="Times New Roman" w:eastAsia="Times New Roman" w:hAnsi="Times New Roman" w:cs="Times New Roman"/>
          <w:sz w:val="28"/>
          <w:szCs w:val="28"/>
          <w:lang w:val="en-US" w:eastAsia="ru-RU"/>
        </w:rPr>
        <w:t xml:space="preserve">Prolegomena to the understanding of man in philosophy] </w:t>
      </w:r>
      <w:r w:rsidRPr="008B1ADF">
        <w:rPr>
          <w:rFonts w:ascii="Times New Roman" w:eastAsia="Times New Roman" w:hAnsi="Times New Roman" w:cs="Times New Roman"/>
          <w:sz w:val="28"/>
          <w:szCs w:val="28"/>
          <w:lang w:val="en-US" w:eastAsia="ru-RU"/>
        </w:rPr>
        <w:t>– Barnaul, 2014.</w:t>
      </w:r>
      <w:r w:rsidR="007F25B3" w:rsidRPr="007F25B3">
        <w:rPr>
          <w:rFonts w:ascii="Times New Roman" w:eastAsia="Times New Roman" w:hAnsi="Times New Roman" w:cs="Times New Roman"/>
          <w:sz w:val="28"/>
          <w:szCs w:val="28"/>
          <w:lang w:val="en-US" w:eastAsia="ru-RU"/>
        </w:rPr>
        <w:t xml:space="preserve"> (In Russ)</w:t>
      </w:r>
    </w:p>
    <w:p w:rsidR="00E56A0C" w:rsidRDefault="00E56A0C"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E07839" w:rsidRDefault="00E07839"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CF2175" w:rsidRDefault="00CF2175" w:rsidP="00E56A0C">
      <w:pPr>
        <w:spacing w:after="0" w:line="360" w:lineRule="auto"/>
        <w:rPr>
          <w:rFonts w:ascii="Times New Roman" w:eastAsia="Times New Roman" w:hAnsi="Times New Roman" w:cs="Times New Roman"/>
          <w:b/>
          <w:sz w:val="28"/>
          <w:szCs w:val="28"/>
          <w:lang w:val="en-US" w:eastAsia="ru-RU"/>
        </w:rPr>
      </w:pPr>
    </w:p>
    <w:p w:rsidR="00E07839" w:rsidRPr="00E07839" w:rsidRDefault="00E07839" w:rsidP="00E07839">
      <w:pPr>
        <w:spacing w:after="0" w:line="360" w:lineRule="auto"/>
        <w:ind w:firstLine="709"/>
        <w:jc w:val="center"/>
        <w:rPr>
          <w:rFonts w:ascii="Times New Roman" w:eastAsia="Calibri" w:hAnsi="Times New Roman" w:cs="Times New Roman"/>
          <w:sz w:val="28"/>
          <w:szCs w:val="28"/>
        </w:rPr>
      </w:pPr>
      <w:r w:rsidRPr="00E07839">
        <w:rPr>
          <w:rFonts w:ascii="Times New Roman" w:eastAsia="Calibri" w:hAnsi="Times New Roman" w:cs="Times New Roman"/>
          <w:sz w:val="28"/>
          <w:szCs w:val="28"/>
        </w:rPr>
        <w:t>Сведения об авторе</w:t>
      </w:r>
    </w:p>
    <w:p w:rsidR="00E07839" w:rsidRPr="00E07839" w:rsidRDefault="00E07839" w:rsidP="00E07839">
      <w:pPr>
        <w:spacing w:after="0" w:line="360" w:lineRule="auto"/>
        <w:ind w:firstLine="709"/>
        <w:jc w:val="center"/>
        <w:rPr>
          <w:rFonts w:ascii="Times New Roman" w:eastAsia="Calibri" w:hAnsi="Times New Roman" w:cs="Times New Roman"/>
          <w:sz w:val="28"/>
          <w:szCs w:val="28"/>
        </w:rPr>
      </w:pPr>
    </w:p>
    <w:p w:rsidR="00E07839" w:rsidRPr="00E07839" w:rsidRDefault="00E07839" w:rsidP="00E0783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Серединская Лилия Алексеевна</w:t>
      </w:r>
      <w:r w:rsidRPr="00E07839">
        <w:rPr>
          <w:rFonts w:ascii="Times New Roman" w:eastAsia="Calibri" w:hAnsi="Times New Roman" w:cs="Times New Roman"/>
          <w:sz w:val="28"/>
          <w:szCs w:val="28"/>
        </w:rPr>
        <w:t>, кандидат философских наук, доцент кафедры социальной философии, онтологии и теории познания Алтайского государственного университета.</w:t>
      </w:r>
    </w:p>
    <w:p w:rsidR="00E07839" w:rsidRPr="00E07839" w:rsidRDefault="00E07839" w:rsidP="00E07839">
      <w:pPr>
        <w:spacing w:after="0" w:line="360" w:lineRule="auto"/>
        <w:ind w:firstLine="709"/>
        <w:jc w:val="both"/>
        <w:rPr>
          <w:rFonts w:ascii="Times New Roman" w:eastAsia="Calibri" w:hAnsi="Times New Roman" w:cs="Times New Roman"/>
          <w:sz w:val="28"/>
          <w:szCs w:val="28"/>
        </w:rPr>
      </w:pPr>
      <w:r w:rsidRPr="00E07839">
        <w:rPr>
          <w:rFonts w:ascii="Times New Roman" w:eastAsia="Calibri" w:hAnsi="Times New Roman" w:cs="Times New Roman"/>
          <w:sz w:val="28"/>
          <w:szCs w:val="28"/>
        </w:rPr>
        <w:t>Адрес: 6560</w:t>
      </w:r>
      <w:r>
        <w:rPr>
          <w:rFonts w:ascii="Times New Roman" w:eastAsia="Calibri" w:hAnsi="Times New Roman" w:cs="Times New Roman"/>
          <w:sz w:val="28"/>
          <w:szCs w:val="28"/>
        </w:rPr>
        <w:t>56</w:t>
      </w:r>
      <w:r w:rsidRPr="00E07839">
        <w:rPr>
          <w:rFonts w:ascii="Times New Roman" w:eastAsia="Calibri" w:hAnsi="Times New Roman" w:cs="Times New Roman"/>
          <w:sz w:val="28"/>
          <w:szCs w:val="28"/>
        </w:rPr>
        <w:t xml:space="preserve">, Россия, г. Барнаул, </w:t>
      </w:r>
      <w:r>
        <w:rPr>
          <w:rFonts w:ascii="Times New Roman" w:eastAsia="Calibri" w:hAnsi="Times New Roman" w:cs="Times New Roman"/>
          <w:sz w:val="28"/>
          <w:szCs w:val="28"/>
        </w:rPr>
        <w:t>проспект Комсомольский, д. 35, кв. 17</w:t>
      </w:r>
      <w:r w:rsidRPr="00E07839">
        <w:rPr>
          <w:rFonts w:ascii="Times New Roman" w:eastAsia="Calibri" w:hAnsi="Times New Roman" w:cs="Times New Roman"/>
          <w:sz w:val="28"/>
          <w:szCs w:val="28"/>
        </w:rPr>
        <w:t>.</w:t>
      </w:r>
    </w:p>
    <w:p w:rsidR="00E07839" w:rsidRPr="00E07839" w:rsidRDefault="00E07839" w:rsidP="00E07839">
      <w:pPr>
        <w:spacing w:after="0" w:line="360" w:lineRule="auto"/>
        <w:ind w:firstLine="709"/>
        <w:jc w:val="both"/>
        <w:rPr>
          <w:rFonts w:ascii="Times New Roman" w:eastAsia="Calibri" w:hAnsi="Times New Roman" w:cs="Times New Roman"/>
          <w:sz w:val="28"/>
          <w:szCs w:val="28"/>
        </w:rPr>
      </w:pPr>
      <w:r w:rsidRPr="00E07839">
        <w:rPr>
          <w:rFonts w:ascii="Times New Roman" w:eastAsia="Calibri" w:hAnsi="Times New Roman" w:cs="Times New Roman"/>
          <w:sz w:val="28"/>
          <w:szCs w:val="28"/>
        </w:rPr>
        <w:t>Телефон: 8-9</w:t>
      </w:r>
      <w:r>
        <w:rPr>
          <w:rFonts w:ascii="Times New Roman" w:eastAsia="Calibri" w:hAnsi="Times New Roman" w:cs="Times New Roman"/>
          <w:sz w:val="28"/>
          <w:szCs w:val="28"/>
        </w:rPr>
        <w:t>83</w:t>
      </w:r>
      <w:r w:rsidRPr="00E07839">
        <w:rPr>
          <w:rFonts w:ascii="Times New Roman" w:eastAsia="Calibri" w:hAnsi="Times New Roman" w:cs="Times New Roman"/>
          <w:sz w:val="28"/>
          <w:szCs w:val="28"/>
        </w:rPr>
        <w:t>-</w:t>
      </w:r>
      <w:r>
        <w:rPr>
          <w:rFonts w:ascii="Times New Roman" w:eastAsia="Calibri" w:hAnsi="Times New Roman" w:cs="Times New Roman"/>
          <w:sz w:val="28"/>
          <w:szCs w:val="28"/>
        </w:rPr>
        <w:t>389</w:t>
      </w:r>
      <w:r w:rsidRPr="00E07839">
        <w:rPr>
          <w:rFonts w:ascii="Times New Roman" w:eastAsia="Calibri" w:hAnsi="Times New Roman" w:cs="Times New Roman"/>
          <w:sz w:val="28"/>
          <w:szCs w:val="28"/>
        </w:rPr>
        <w:t>-</w:t>
      </w:r>
      <w:r>
        <w:rPr>
          <w:rFonts w:ascii="Times New Roman" w:eastAsia="Calibri" w:hAnsi="Times New Roman" w:cs="Times New Roman"/>
          <w:sz w:val="28"/>
          <w:szCs w:val="28"/>
        </w:rPr>
        <w:t>09</w:t>
      </w:r>
      <w:r w:rsidRPr="00E07839">
        <w:rPr>
          <w:rFonts w:ascii="Times New Roman" w:eastAsia="Calibri" w:hAnsi="Times New Roman" w:cs="Times New Roman"/>
          <w:sz w:val="28"/>
          <w:szCs w:val="28"/>
        </w:rPr>
        <w:t>-</w:t>
      </w:r>
      <w:r>
        <w:rPr>
          <w:rFonts w:ascii="Times New Roman" w:eastAsia="Calibri" w:hAnsi="Times New Roman" w:cs="Times New Roman"/>
          <w:sz w:val="28"/>
          <w:szCs w:val="28"/>
        </w:rPr>
        <w:t>22</w:t>
      </w:r>
      <w:r w:rsidRPr="00E07839">
        <w:rPr>
          <w:rFonts w:ascii="Times New Roman" w:eastAsia="Calibri" w:hAnsi="Times New Roman" w:cs="Times New Roman"/>
          <w:sz w:val="28"/>
          <w:szCs w:val="28"/>
        </w:rPr>
        <w:t>.</w:t>
      </w:r>
    </w:p>
    <w:p w:rsidR="00E07839" w:rsidRPr="009C1A9D" w:rsidRDefault="00E07839" w:rsidP="00E07839">
      <w:pPr>
        <w:spacing w:after="0" w:line="360" w:lineRule="auto"/>
        <w:ind w:firstLine="709"/>
        <w:jc w:val="both"/>
        <w:rPr>
          <w:rFonts w:ascii="Times New Roman" w:eastAsia="Calibri" w:hAnsi="Times New Roman" w:cs="Times New Roman"/>
          <w:sz w:val="28"/>
          <w:szCs w:val="28"/>
          <w:lang w:val="en-US"/>
        </w:rPr>
      </w:pPr>
      <w:r w:rsidRPr="00E07839">
        <w:rPr>
          <w:rFonts w:ascii="Times New Roman" w:eastAsia="Calibri" w:hAnsi="Times New Roman" w:cs="Times New Roman"/>
          <w:sz w:val="28"/>
          <w:szCs w:val="28"/>
          <w:lang w:val="en-US"/>
        </w:rPr>
        <w:t>e</w:t>
      </w:r>
      <w:r w:rsidRPr="009C1A9D">
        <w:rPr>
          <w:rFonts w:ascii="Times New Roman" w:eastAsia="Calibri" w:hAnsi="Times New Roman" w:cs="Times New Roman"/>
          <w:sz w:val="28"/>
          <w:szCs w:val="28"/>
          <w:lang w:val="en-US"/>
        </w:rPr>
        <w:t>-</w:t>
      </w:r>
      <w:r w:rsidRPr="00E07839">
        <w:rPr>
          <w:rFonts w:ascii="Times New Roman" w:eastAsia="Calibri" w:hAnsi="Times New Roman" w:cs="Times New Roman"/>
          <w:sz w:val="28"/>
          <w:szCs w:val="28"/>
          <w:lang w:val="en-US"/>
        </w:rPr>
        <w:t>mail</w:t>
      </w:r>
      <w:r w:rsidRPr="009C1A9D">
        <w:rPr>
          <w:rFonts w:ascii="Times New Roman" w:eastAsia="Calibri" w:hAnsi="Times New Roman" w:cs="Times New Roman"/>
          <w:sz w:val="28"/>
          <w:szCs w:val="28"/>
          <w:lang w:val="en-US"/>
        </w:rPr>
        <w:t xml:space="preserve">: </w:t>
      </w:r>
      <w:hyperlink r:id="rId7" w:history="1">
        <w:r w:rsidRPr="001E3233">
          <w:rPr>
            <w:rStyle w:val="a6"/>
            <w:rFonts w:ascii="Times New Roman" w:eastAsia="Calibri" w:hAnsi="Times New Roman" w:cs="Times New Roman"/>
            <w:sz w:val="28"/>
            <w:szCs w:val="28"/>
            <w:lang w:val="en-US"/>
          </w:rPr>
          <w:t>kshattra</w:t>
        </w:r>
        <w:r w:rsidRPr="009C1A9D">
          <w:rPr>
            <w:rStyle w:val="a6"/>
            <w:rFonts w:ascii="Times New Roman" w:eastAsia="Calibri" w:hAnsi="Times New Roman" w:cs="Times New Roman"/>
            <w:sz w:val="28"/>
            <w:szCs w:val="28"/>
            <w:lang w:val="en-US"/>
          </w:rPr>
          <w:t>@</w:t>
        </w:r>
        <w:r w:rsidRPr="001E3233">
          <w:rPr>
            <w:rStyle w:val="a6"/>
            <w:rFonts w:ascii="Times New Roman" w:eastAsia="Calibri" w:hAnsi="Times New Roman" w:cs="Times New Roman"/>
            <w:sz w:val="28"/>
            <w:szCs w:val="28"/>
            <w:lang w:val="en-US"/>
          </w:rPr>
          <w:t>gmail</w:t>
        </w:r>
        <w:r w:rsidRPr="009C1A9D">
          <w:rPr>
            <w:rStyle w:val="a6"/>
            <w:rFonts w:ascii="Times New Roman" w:eastAsia="Calibri" w:hAnsi="Times New Roman" w:cs="Times New Roman"/>
            <w:sz w:val="28"/>
            <w:szCs w:val="28"/>
            <w:lang w:val="en-US"/>
          </w:rPr>
          <w:t>.</w:t>
        </w:r>
        <w:r w:rsidRPr="001E3233">
          <w:rPr>
            <w:rStyle w:val="a6"/>
            <w:rFonts w:ascii="Times New Roman" w:eastAsia="Calibri" w:hAnsi="Times New Roman" w:cs="Times New Roman"/>
            <w:sz w:val="28"/>
            <w:szCs w:val="28"/>
            <w:lang w:val="en-US"/>
          </w:rPr>
          <w:t>com</w:t>
        </w:r>
      </w:hyperlink>
      <w:r w:rsidRPr="009C1A9D">
        <w:rPr>
          <w:rFonts w:ascii="Times New Roman" w:eastAsia="Calibri" w:hAnsi="Times New Roman" w:cs="Times New Roman"/>
          <w:sz w:val="28"/>
          <w:szCs w:val="28"/>
          <w:lang w:val="en-US"/>
        </w:rPr>
        <w:t xml:space="preserve"> </w:t>
      </w:r>
      <w:hyperlink r:id="rId8" w:history="1"/>
    </w:p>
    <w:p w:rsidR="00E07839" w:rsidRPr="009C1A9D" w:rsidRDefault="00E07839" w:rsidP="00E07839">
      <w:pPr>
        <w:spacing w:after="0" w:line="360" w:lineRule="auto"/>
        <w:ind w:firstLine="709"/>
        <w:jc w:val="both"/>
        <w:rPr>
          <w:rFonts w:ascii="Times New Roman" w:eastAsia="Calibri" w:hAnsi="Times New Roman" w:cs="Times New Roman"/>
          <w:sz w:val="28"/>
          <w:szCs w:val="28"/>
          <w:lang w:val="en-US"/>
        </w:rPr>
      </w:pPr>
    </w:p>
    <w:p w:rsidR="00E07839" w:rsidRPr="00E07839" w:rsidRDefault="00E07839" w:rsidP="00E07839">
      <w:pPr>
        <w:spacing w:after="0" w:line="360" w:lineRule="auto"/>
        <w:ind w:firstLine="709"/>
        <w:jc w:val="both"/>
        <w:rPr>
          <w:rFonts w:ascii="Times New Roman" w:eastAsia="Calibri" w:hAnsi="Times New Roman" w:cs="Times New Roman"/>
          <w:sz w:val="28"/>
          <w:szCs w:val="28"/>
          <w:lang w:val="en-US"/>
        </w:rPr>
      </w:pPr>
      <w:r w:rsidRPr="00E07839">
        <w:rPr>
          <w:rFonts w:ascii="Times New Roman" w:eastAsia="Calibri" w:hAnsi="Times New Roman" w:cs="Times New Roman"/>
          <w:sz w:val="28"/>
          <w:szCs w:val="28"/>
          <w:lang w:val="en-US"/>
        </w:rPr>
        <w:t>Seredinskaja Lilija, PhD of Philosophy, professor of department of social philosophy, ontology and theory of knowledge, Altay State University.</w:t>
      </w:r>
    </w:p>
    <w:p w:rsidR="00E07839" w:rsidRPr="00E07839" w:rsidRDefault="00E07839" w:rsidP="00E07839">
      <w:pPr>
        <w:spacing w:after="0" w:line="360" w:lineRule="auto"/>
        <w:ind w:firstLine="709"/>
        <w:jc w:val="both"/>
        <w:rPr>
          <w:rFonts w:ascii="Times New Roman" w:eastAsia="Calibri" w:hAnsi="Times New Roman" w:cs="Times New Roman"/>
          <w:sz w:val="28"/>
          <w:szCs w:val="28"/>
          <w:lang w:val="en-US"/>
        </w:rPr>
      </w:pPr>
      <w:r w:rsidRPr="00E07839">
        <w:rPr>
          <w:rFonts w:ascii="Times New Roman" w:eastAsia="Calibri" w:hAnsi="Times New Roman" w:cs="Times New Roman"/>
          <w:sz w:val="28"/>
          <w:szCs w:val="28"/>
          <w:lang w:val="en-US"/>
        </w:rPr>
        <w:t>Address: 6560</w:t>
      </w:r>
      <w:r>
        <w:rPr>
          <w:rFonts w:ascii="Times New Roman" w:eastAsia="Calibri" w:hAnsi="Times New Roman" w:cs="Times New Roman"/>
          <w:sz w:val="28"/>
          <w:szCs w:val="28"/>
          <w:lang w:val="en-US"/>
        </w:rPr>
        <w:t>56</w:t>
      </w:r>
      <w:r w:rsidRPr="00E07839">
        <w:rPr>
          <w:rFonts w:ascii="Times New Roman" w:eastAsia="Calibri" w:hAnsi="Times New Roman" w:cs="Times New Roman"/>
          <w:sz w:val="28"/>
          <w:szCs w:val="28"/>
          <w:lang w:val="en-US"/>
        </w:rPr>
        <w:t xml:space="preserve"> Russia, Barnaul, </w:t>
      </w:r>
      <w:r>
        <w:rPr>
          <w:rFonts w:ascii="Times New Roman" w:eastAsia="Calibri" w:hAnsi="Times New Roman" w:cs="Times New Roman"/>
          <w:sz w:val="28"/>
          <w:szCs w:val="28"/>
          <w:lang w:val="en-US"/>
        </w:rPr>
        <w:t>35</w:t>
      </w:r>
      <w:r w:rsidRPr="00E07839">
        <w:rPr>
          <w:rFonts w:ascii="Times New Roman" w:eastAsia="Calibri" w:hAnsi="Times New Roman" w:cs="Times New Roman"/>
          <w:sz w:val="28"/>
          <w:szCs w:val="28"/>
          <w:lang w:val="en-US"/>
        </w:rPr>
        <w:t xml:space="preserve"> Komsomol’skij</w:t>
      </w:r>
      <w:r>
        <w:rPr>
          <w:rFonts w:ascii="Times New Roman" w:eastAsia="Calibri" w:hAnsi="Times New Roman" w:cs="Times New Roman"/>
          <w:sz w:val="28"/>
          <w:szCs w:val="28"/>
          <w:lang w:val="en-US"/>
        </w:rPr>
        <w:t xml:space="preserve"> </w:t>
      </w:r>
      <w:r w:rsidRPr="00E07839">
        <w:rPr>
          <w:rFonts w:ascii="Times New Roman" w:eastAsia="Times New Roman" w:hAnsi="Times New Roman" w:cs="Times New Roman"/>
          <w:sz w:val="28"/>
          <w:szCs w:val="28"/>
          <w:lang w:val="en-US"/>
        </w:rPr>
        <w:t>Avenue</w:t>
      </w:r>
      <w:r w:rsidRPr="00E07839">
        <w:rPr>
          <w:rFonts w:ascii="Times New Roman" w:eastAsia="Calibri" w:hAnsi="Times New Roman" w:cs="Times New Roman"/>
          <w:sz w:val="28"/>
          <w:szCs w:val="28"/>
          <w:lang w:val="en-US"/>
        </w:rPr>
        <w:t>, 1</w:t>
      </w:r>
      <w:r>
        <w:rPr>
          <w:rFonts w:ascii="Times New Roman" w:eastAsia="Calibri" w:hAnsi="Times New Roman" w:cs="Times New Roman"/>
          <w:sz w:val="28"/>
          <w:szCs w:val="28"/>
          <w:lang w:val="en-US"/>
        </w:rPr>
        <w:t>7</w:t>
      </w:r>
      <w:r w:rsidRPr="00E07839">
        <w:rPr>
          <w:rFonts w:ascii="Times New Roman" w:eastAsia="Calibri" w:hAnsi="Times New Roman" w:cs="Times New Roman"/>
          <w:sz w:val="28"/>
          <w:szCs w:val="28"/>
          <w:lang w:val="en-US"/>
        </w:rPr>
        <w:t xml:space="preserve"> f. </w:t>
      </w:r>
    </w:p>
    <w:p w:rsidR="00E07839" w:rsidRPr="00E07839" w:rsidRDefault="00E07839" w:rsidP="00E07839">
      <w:pPr>
        <w:spacing w:after="0" w:line="360" w:lineRule="auto"/>
        <w:ind w:firstLine="709"/>
        <w:jc w:val="both"/>
        <w:rPr>
          <w:rFonts w:ascii="Times New Roman" w:eastAsia="Calibri" w:hAnsi="Times New Roman" w:cs="Times New Roman"/>
          <w:sz w:val="28"/>
          <w:szCs w:val="28"/>
          <w:lang w:val="en-US"/>
        </w:rPr>
      </w:pPr>
      <w:r w:rsidRPr="00E07839">
        <w:rPr>
          <w:rFonts w:ascii="Times New Roman" w:eastAsia="Calibri" w:hAnsi="Times New Roman" w:cs="Times New Roman"/>
          <w:sz w:val="28"/>
          <w:szCs w:val="28"/>
          <w:lang w:val="en-US"/>
        </w:rPr>
        <w:t>Phone: 8 (3852) 38-22-55; 8-961-984-44-56</w:t>
      </w:r>
    </w:p>
    <w:p w:rsidR="00E07839" w:rsidRPr="00E07839" w:rsidRDefault="00E07839" w:rsidP="00E07839">
      <w:pPr>
        <w:spacing w:after="0" w:line="360" w:lineRule="auto"/>
        <w:ind w:firstLine="709"/>
        <w:jc w:val="both"/>
        <w:rPr>
          <w:rFonts w:ascii="Times New Roman" w:eastAsia="Calibri" w:hAnsi="Times New Roman" w:cs="Times New Roman"/>
          <w:sz w:val="28"/>
          <w:szCs w:val="28"/>
          <w:lang w:val="en-US"/>
        </w:rPr>
      </w:pPr>
      <w:r w:rsidRPr="00E07839">
        <w:rPr>
          <w:rFonts w:ascii="Times New Roman" w:eastAsia="Calibri" w:hAnsi="Times New Roman" w:cs="Times New Roman"/>
          <w:sz w:val="28"/>
          <w:szCs w:val="28"/>
          <w:lang w:val="en-US"/>
        </w:rPr>
        <w:t xml:space="preserve">e-mail: </w:t>
      </w:r>
      <w:hyperlink r:id="rId9" w:history="1">
        <w:r w:rsidRPr="001E3233">
          <w:rPr>
            <w:rStyle w:val="a6"/>
            <w:rFonts w:ascii="Times New Roman" w:eastAsia="Calibri" w:hAnsi="Times New Roman" w:cs="Times New Roman"/>
            <w:sz w:val="28"/>
            <w:szCs w:val="28"/>
            <w:lang w:val="en-US"/>
          </w:rPr>
          <w:t>kshattra</w:t>
        </w:r>
        <w:r w:rsidRPr="00E07839">
          <w:rPr>
            <w:rStyle w:val="a6"/>
            <w:rFonts w:ascii="Times New Roman" w:eastAsia="Calibri" w:hAnsi="Times New Roman" w:cs="Times New Roman"/>
            <w:sz w:val="28"/>
            <w:szCs w:val="28"/>
          </w:rPr>
          <w:t>@</w:t>
        </w:r>
        <w:r w:rsidRPr="001E3233">
          <w:rPr>
            <w:rStyle w:val="a6"/>
            <w:rFonts w:ascii="Times New Roman" w:eastAsia="Calibri" w:hAnsi="Times New Roman" w:cs="Times New Roman"/>
            <w:sz w:val="28"/>
            <w:szCs w:val="28"/>
            <w:lang w:val="en-US"/>
          </w:rPr>
          <w:t>gmail</w:t>
        </w:r>
        <w:r w:rsidRPr="00E07839">
          <w:rPr>
            <w:rStyle w:val="a6"/>
            <w:rFonts w:ascii="Times New Roman" w:eastAsia="Calibri" w:hAnsi="Times New Roman" w:cs="Times New Roman"/>
            <w:sz w:val="28"/>
            <w:szCs w:val="28"/>
          </w:rPr>
          <w:t>.</w:t>
        </w:r>
        <w:r w:rsidRPr="001E3233">
          <w:rPr>
            <w:rStyle w:val="a6"/>
            <w:rFonts w:ascii="Times New Roman" w:eastAsia="Calibri" w:hAnsi="Times New Roman" w:cs="Times New Roman"/>
            <w:sz w:val="28"/>
            <w:szCs w:val="28"/>
            <w:lang w:val="en-US"/>
          </w:rPr>
          <w:t>com</w:t>
        </w:r>
      </w:hyperlink>
    </w:p>
    <w:p w:rsidR="00E07839" w:rsidRPr="008B1ADF" w:rsidRDefault="00E07839" w:rsidP="00E56A0C">
      <w:pPr>
        <w:spacing w:after="0" w:line="360" w:lineRule="auto"/>
        <w:rPr>
          <w:rFonts w:ascii="Times New Roman" w:eastAsia="Times New Roman" w:hAnsi="Times New Roman" w:cs="Times New Roman"/>
          <w:b/>
          <w:sz w:val="28"/>
          <w:szCs w:val="28"/>
          <w:lang w:val="en-US" w:eastAsia="ru-RU"/>
        </w:rPr>
      </w:pPr>
    </w:p>
    <w:sectPr w:rsidR="00E07839" w:rsidRPr="008B1ADF" w:rsidSect="007B1CD2">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1EA" w:rsidRDefault="005221EA" w:rsidP="00F77EDB">
      <w:pPr>
        <w:spacing w:after="0" w:line="240" w:lineRule="auto"/>
      </w:pPr>
      <w:r>
        <w:separator/>
      </w:r>
    </w:p>
  </w:endnote>
  <w:endnote w:type="continuationSeparator" w:id="0">
    <w:p w:rsidR="005221EA" w:rsidRDefault="005221EA" w:rsidP="00F7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886686"/>
      <w:docPartObj>
        <w:docPartGallery w:val="Page Numbers (Bottom of Page)"/>
        <w:docPartUnique/>
      </w:docPartObj>
    </w:sdtPr>
    <w:sdtEndPr/>
    <w:sdtContent>
      <w:p w:rsidR="00515C4D" w:rsidRDefault="00515C4D">
        <w:pPr>
          <w:pStyle w:val="aa"/>
          <w:jc w:val="right"/>
        </w:pPr>
        <w:r>
          <w:fldChar w:fldCharType="begin"/>
        </w:r>
        <w:r>
          <w:instrText>PAGE   \* MERGEFORMAT</w:instrText>
        </w:r>
        <w:r>
          <w:fldChar w:fldCharType="separate"/>
        </w:r>
        <w:r w:rsidR="009C1A9D">
          <w:rPr>
            <w:noProof/>
          </w:rPr>
          <w:t>1</w:t>
        </w:r>
        <w:r>
          <w:fldChar w:fldCharType="end"/>
        </w:r>
      </w:p>
    </w:sdtContent>
  </w:sdt>
  <w:p w:rsidR="00515C4D" w:rsidRDefault="00515C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1EA" w:rsidRDefault="005221EA" w:rsidP="00F77EDB">
      <w:pPr>
        <w:spacing w:after="0" w:line="240" w:lineRule="auto"/>
      </w:pPr>
      <w:r>
        <w:separator/>
      </w:r>
    </w:p>
  </w:footnote>
  <w:footnote w:type="continuationSeparator" w:id="0">
    <w:p w:rsidR="005221EA" w:rsidRDefault="005221EA" w:rsidP="00F77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01761"/>
    <w:multiLevelType w:val="hybridMultilevel"/>
    <w:tmpl w:val="F5F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BA292D"/>
    <w:multiLevelType w:val="hybridMultilevel"/>
    <w:tmpl w:val="F5F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6135B"/>
    <w:multiLevelType w:val="hybridMultilevel"/>
    <w:tmpl w:val="F5F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B9283D"/>
    <w:multiLevelType w:val="hybridMultilevel"/>
    <w:tmpl w:val="F5F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6C06A8"/>
    <w:multiLevelType w:val="hybridMultilevel"/>
    <w:tmpl w:val="F5F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DB"/>
    <w:rsid w:val="00070256"/>
    <w:rsid w:val="000A2C90"/>
    <w:rsid w:val="000A32B9"/>
    <w:rsid w:val="000F79C6"/>
    <w:rsid w:val="00121C21"/>
    <w:rsid w:val="00122254"/>
    <w:rsid w:val="00124D48"/>
    <w:rsid w:val="001837F7"/>
    <w:rsid w:val="001F7744"/>
    <w:rsid w:val="00204CC0"/>
    <w:rsid w:val="00221B56"/>
    <w:rsid w:val="002345C8"/>
    <w:rsid w:val="00261E44"/>
    <w:rsid w:val="002C28C0"/>
    <w:rsid w:val="00301D10"/>
    <w:rsid w:val="003066A4"/>
    <w:rsid w:val="003C2A8A"/>
    <w:rsid w:val="003D04AE"/>
    <w:rsid w:val="003E6890"/>
    <w:rsid w:val="003E7C81"/>
    <w:rsid w:val="00490162"/>
    <w:rsid w:val="004E6979"/>
    <w:rsid w:val="00515C4D"/>
    <w:rsid w:val="005221EA"/>
    <w:rsid w:val="0054310A"/>
    <w:rsid w:val="005B00D1"/>
    <w:rsid w:val="005B44A9"/>
    <w:rsid w:val="005D0D11"/>
    <w:rsid w:val="00602FF4"/>
    <w:rsid w:val="0061285A"/>
    <w:rsid w:val="00636B59"/>
    <w:rsid w:val="00663208"/>
    <w:rsid w:val="006A0669"/>
    <w:rsid w:val="006C5550"/>
    <w:rsid w:val="00776744"/>
    <w:rsid w:val="00792914"/>
    <w:rsid w:val="007A5F5A"/>
    <w:rsid w:val="007B05D5"/>
    <w:rsid w:val="007B1CD2"/>
    <w:rsid w:val="007E2491"/>
    <w:rsid w:val="007F25B3"/>
    <w:rsid w:val="008259BB"/>
    <w:rsid w:val="008647F7"/>
    <w:rsid w:val="00883B78"/>
    <w:rsid w:val="008B1ADF"/>
    <w:rsid w:val="008B2A47"/>
    <w:rsid w:val="008E7A9F"/>
    <w:rsid w:val="008F3F98"/>
    <w:rsid w:val="00903B00"/>
    <w:rsid w:val="00911270"/>
    <w:rsid w:val="0091322F"/>
    <w:rsid w:val="00991771"/>
    <w:rsid w:val="009A7CC3"/>
    <w:rsid w:val="009B6994"/>
    <w:rsid w:val="009C1A9D"/>
    <w:rsid w:val="009C6050"/>
    <w:rsid w:val="009D75DC"/>
    <w:rsid w:val="00A63CB4"/>
    <w:rsid w:val="00A925C9"/>
    <w:rsid w:val="00AA2456"/>
    <w:rsid w:val="00AB5783"/>
    <w:rsid w:val="00AB6F67"/>
    <w:rsid w:val="00AC4D78"/>
    <w:rsid w:val="00AC4FC5"/>
    <w:rsid w:val="00AE68C8"/>
    <w:rsid w:val="00B11A5F"/>
    <w:rsid w:val="00B25C9E"/>
    <w:rsid w:val="00BD2381"/>
    <w:rsid w:val="00BF76D2"/>
    <w:rsid w:val="00C205CF"/>
    <w:rsid w:val="00C54239"/>
    <w:rsid w:val="00CC3862"/>
    <w:rsid w:val="00CD0C33"/>
    <w:rsid w:val="00CF2175"/>
    <w:rsid w:val="00CF5116"/>
    <w:rsid w:val="00D27C5D"/>
    <w:rsid w:val="00D50887"/>
    <w:rsid w:val="00D85E97"/>
    <w:rsid w:val="00E07839"/>
    <w:rsid w:val="00E56A0C"/>
    <w:rsid w:val="00E62254"/>
    <w:rsid w:val="00E720B7"/>
    <w:rsid w:val="00E95520"/>
    <w:rsid w:val="00EB5C48"/>
    <w:rsid w:val="00EC0CE9"/>
    <w:rsid w:val="00EE36B3"/>
    <w:rsid w:val="00EE5113"/>
    <w:rsid w:val="00F11D68"/>
    <w:rsid w:val="00F336D3"/>
    <w:rsid w:val="00F4062A"/>
    <w:rsid w:val="00F77EDB"/>
    <w:rsid w:val="00FC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2220665-677A-4E7C-8C92-F58D22B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Текст сноски Знак Знак,Oaeno niinee Ciae Ciae,Текст сноски Знак1 Знак,Текст сноски Знак2 Знак Знак,Текст сноски Знак1 Знак1 Знак Знак,Текст сноски Знак Знак Знак1 Знак Знак,Текст сноски Знак1 Знак Знак Знак1 Знак"/>
    <w:basedOn w:val="a"/>
    <w:link w:val="a4"/>
    <w:uiPriority w:val="99"/>
    <w:unhideWhenUsed/>
    <w:rsid w:val="00F77ED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 Знак,Текст сноски Знак Знак Знак1,Oaeno niinee Ciae Ciae Знак,Текст сноски Знак1 Знак Знак,Текст сноски Знак2 Знак Знак Знак,Текст сноски Знак1 Знак1 Знак Знак Знак"/>
    <w:basedOn w:val="a0"/>
    <w:link w:val="a3"/>
    <w:uiPriority w:val="99"/>
    <w:rsid w:val="00F77EDB"/>
    <w:rPr>
      <w:rFonts w:ascii="Times New Roman" w:eastAsia="Times New Roman" w:hAnsi="Times New Roman" w:cs="Times New Roman"/>
      <w:sz w:val="20"/>
      <w:szCs w:val="20"/>
      <w:lang w:eastAsia="ru-RU"/>
    </w:rPr>
  </w:style>
  <w:style w:type="character" w:styleId="a5">
    <w:name w:val="footnote reference"/>
    <w:aliases w:val="текст сноски,сноска4"/>
    <w:basedOn w:val="a0"/>
    <w:uiPriority w:val="99"/>
    <w:unhideWhenUsed/>
    <w:qFormat/>
    <w:rsid w:val="00F77EDB"/>
    <w:rPr>
      <w:vertAlign w:val="superscript"/>
    </w:rPr>
  </w:style>
  <w:style w:type="character" w:styleId="a6">
    <w:name w:val="Hyperlink"/>
    <w:basedOn w:val="a0"/>
    <w:uiPriority w:val="99"/>
    <w:unhideWhenUsed/>
    <w:rsid w:val="00F77EDB"/>
    <w:rPr>
      <w:color w:val="0000FF"/>
      <w:u w:val="single"/>
    </w:rPr>
  </w:style>
  <w:style w:type="paragraph" w:styleId="a7">
    <w:name w:val="List Paragraph"/>
    <w:basedOn w:val="a"/>
    <w:uiPriority w:val="34"/>
    <w:qFormat/>
    <w:rsid w:val="002C28C0"/>
    <w:pPr>
      <w:ind w:left="720"/>
      <w:contextualSpacing/>
    </w:pPr>
  </w:style>
  <w:style w:type="paragraph" w:styleId="HTML">
    <w:name w:val="HTML Preformatted"/>
    <w:basedOn w:val="a"/>
    <w:link w:val="HTML0"/>
    <w:uiPriority w:val="99"/>
    <w:semiHidden/>
    <w:unhideWhenUsed/>
    <w:rsid w:val="00E56A0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56A0C"/>
    <w:rPr>
      <w:rFonts w:ascii="Consolas" w:hAnsi="Consolas" w:cs="Consolas"/>
      <w:sz w:val="20"/>
      <w:szCs w:val="20"/>
    </w:rPr>
  </w:style>
  <w:style w:type="paragraph" w:styleId="a8">
    <w:name w:val="header"/>
    <w:basedOn w:val="a"/>
    <w:link w:val="a9"/>
    <w:uiPriority w:val="99"/>
    <w:unhideWhenUsed/>
    <w:rsid w:val="00515C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5C4D"/>
  </w:style>
  <w:style w:type="paragraph" w:styleId="aa">
    <w:name w:val="footer"/>
    <w:basedOn w:val="a"/>
    <w:link w:val="ab"/>
    <w:uiPriority w:val="99"/>
    <w:unhideWhenUsed/>
    <w:rsid w:val="00515C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5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481">
      <w:bodyDiv w:val="1"/>
      <w:marLeft w:val="0"/>
      <w:marRight w:val="0"/>
      <w:marTop w:val="0"/>
      <w:marBottom w:val="0"/>
      <w:divBdr>
        <w:top w:val="none" w:sz="0" w:space="0" w:color="auto"/>
        <w:left w:val="none" w:sz="0" w:space="0" w:color="auto"/>
        <w:bottom w:val="none" w:sz="0" w:space="0" w:color="auto"/>
        <w:right w:val="none" w:sz="0" w:space="0" w:color="auto"/>
      </w:divBdr>
    </w:div>
    <w:div w:id="17780648">
      <w:bodyDiv w:val="1"/>
      <w:marLeft w:val="0"/>
      <w:marRight w:val="0"/>
      <w:marTop w:val="0"/>
      <w:marBottom w:val="0"/>
      <w:divBdr>
        <w:top w:val="none" w:sz="0" w:space="0" w:color="auto"/>
        <w:left w:val="none" w:sz="0" w:space="0" w:color="auto"/>
        <w:bottom w:val="none" w:sz="0" w:space="0" w:color="auto"/>
        <w:right w:val="none" w:sz="0" w:space="0" w:color="auto"/>
      </w:divBdr>
    </w:div>
    <w:div w:id="25177555">
      <w:bodyDiv w:val="1"/>
      <w:marLeft w:val="0"/>
      <w:marRight w:val="0"/>
      <w:marTop w:val="0"/>
      <w:marBottom w:val="0"/>
      <w:divBdr>
        <w:top w:val="none" w:sz="0" w:space="0" w:color="auto"/>
        <w:left w:val="none" w:sz="0" w:space="0" w:color="auto"/>
        <w:bottom w:val="none" w:sz="0" w:space="0" w:color="auto"/>
        <w:right w:val="none" w:sz="0" w:space="0" w:color="auto"/>
      </w:divBdr>
    </w:div>
    <w:div w:id="43874648">
      <w:bodyDiv w:val="1"/>
      <w:marLeft w:val="0"/>
      <w:marRight w:val="0"/>
      <w:marTop w:val="0"/>
      <w:marBottom w:val="0"/>
      <w:divBdr>
        <w:top w:val="none" w:sz="0" w:space="0" w:color="auto"/>
        <w:left w:val="none" w:sz="0" w:space="0" w:color="auto"/>
        <w:bottom w:val="none" w:sz="0" w:space="0" w:color="auto"/>
        <w:right w:val="none" w:sz="0" w:space="0" w:color="auto"/>
      </w:divBdr>
    </w:div>
    <w:div w:id="157429326">
      <w:bodyDiv w:val="1"/>
      <w:marLeft w:val="0"/>
      <w:marRight w:val="0"/>
      <w:marTop w:val="0"/>
      <w:marBottom w:val="0"/>
      <w:divBdr>
        <w:top w:val="none" w:sz="0" w:space="0" w:color="auto"/>
        <w:left w:val="none" w:sz="0" w:space="0" w:color="auto"/>
        <w:bottom w:val="none" w:sz="0" w:space="0" w:color="auto"/>
        <w:right w:val="none" w:sz="0" w:space="0" w:color="auto"/>
      </w:divBdr>
    </w:div>
    <w:div w:id="428240069">
      <w:bodyDiv w:val="1"/>
      <w:marLeft w:val="0"/>
      <w:marRight w:val="0"/>
      <w:marTop w:val="0"/>
      <w:marBottom w:val="0"/>
      <w:divBdr>
        <w:top w:val="none" w:sz="0" w:space="0" w:color="auto"/>
        <w:left w:val="none" w:sz="0" w:space="0" w:color="auto"/>
        <w:bottom w:val="none" w:sz="0" w:space="0" w:color="auto"/>
        <w:right w:val="none" w:sz="0" w:space="0" w:color="auto"/>
      </w:divBdr>
    </w:div>
    <w:div w:id="596908084">
      <w:bodyDiv w:val="1"/>
      <w:marLeft w:val="0"/>
      <w:marRight w:val="0"/>
      <w:marTop w:val="0"/>
      <w:marBottom w:val="0"/>
      <w:divBdr>
        <w:top w:val="none" w:sz="0" w:space="0" w:color="auto"/>
        <w:left w:val="none" w:sz="0" w:space="0" w:color="auto"/>
        <w:bottom w:val="none" w:sz="0" w:space="0" w:color="auto"/>
        <w:right w:val="none" w:sz="0" w:space="0" w:color="auto"/>
      </w:divBdr>
    </w:div>
    <w:div w:id="641427260">
      <w:bodyDiv w:val="1"/>
      <w:marLeft w:val="0"/>
      <w:marRight w:val="0"/>
      <w:marTop w:val="0"/>
      <w:marBottom w:val="0"/>
      <w:divBdr>
        <w:top w:val="none" w:sz="0" w:space="0" w:color="auto"/>
        <w:left w:val="none" w:sz="0" w:space="0" w:color="auto"/>
        <w:bottom w:val="none" w:sz="0" w:space="0" w:color="auto"/>
        <w:right w:val="none" w:sz="0" w:space="0" w:color="auto"/>
      </w:divBdr>
    </w:div>
    <w:div w:id="790249395">
      <w:bodyDiv w:val="1"/>
      <w:marLeft w:val="0"/>
      <w:marRight w:val="0"/>
      <w:marTop w:val="0"/>
      <w:marBottom w:val="0"/>
      <w:divBdr>
        <w:top w:val="none" w:sz="0" w:space="0" w:color="auto"/>
        <w:left w:val="none" w:sz="0" w:space="0" w:color="auto"/>
        <w:bottom w:val="none" w:sz="0" w:space="0" w:color="auto"/>
        <w:right w:val="none" w:sz="0" w:space="0" w:color="auto"/>
      </w:divBdr>
    </w:div>
    <w:div w:id="828714174">
      <w:bodyDiv w:val="1"/>
      <w:marLeft w:val="0"/>
      <w:marRight w:val="0"/>
      <w:marTop w:val="0"/>
      <w:marBottom w:val="0"/>
      <w:divBdr>
        <w:top w:val="none" w:sz="0" w:space="0" w:color="auto"/>
        <w:left w:val="none" w:sz="0" w:space="0" w:color="auto"/>
        <w:bottom w:val="none" w:sz="0" w:space="0" w:color="auto"/>
        <w:right w:val="none" w:sz="0" w:space="0" w:color="auto"/>
      </w:divBdr>
    </w:div>
    <w:div w:id="1120883053">
      <w:bodyDiv w:val="1"/>
      <w:marLeft w:val="0"/>
      <w:marRight w:val="0"/>
      <w:marTop w:val="0"/>
      <w:marBottom w:val="0"/>
      <w:divBdr>
        <w:top w:val="none" w:sz="0" w:space="0" w:color="auto"/>
        <w:left w:val="none" w:sz="0" w:space="0" w:color="auto"/>
        <w:bottom w:val="none" w:sz="0" w:space="0" w:color="auto"/>
        <w:right w:val="none" w:sz="0" w:space="0" w:color="auto"/>
      </w:divBdr>
    </w:div>
    <w:div w:id="1156066320">
      <w:bodyDiv w:val="1"/>
      <w:marLeft w:val="0"/>
      <w:marRight w:val="0"/>
      <w:marTop w:val="0"/>
      <w:marBottom w:val="0"/>
      <w:divBdr>
        <w:top w:val="none" w:sz="0" w:space="0" w:color="auto"/>
        <w:left w:val="none" w:sz="0" w:space="0" w:color="auto"/>
        <w:bottom w:val="none" w:sz="0" w:space="0" w:color="auto"/>
        <w:right w:val="none" w:sz="0" w:space="0" w:color="auto"/>
      </w:divBdr>
    </w:div>
    <w:div w:id="1191602385">
      <w:bodyDiv w:val="1"/>
      <w:marLeft w:val="0"/>
      <w:marRight w:val="0"/>
      <w:marTop w:val="0"/>
      <w:marBottom w:val="0"/>
      <w:divBdr>
        <w:top w:val="none" w:sz="0" w:space="0" w:color="auto"/>
        <w:left w:val="none" w:sz="0" w:space="0" w:color="auto"/>
        <w:bottom w:val="none" w:sz="0" w:space="0" w:color="auto"/>
        <w:right w:val="none" w:sz="0" w:space="0" w:color="auto"/>
      </w:divBdr>
    </w:div>
    <w:div w:id="1454473048">
      <w:bodyDiv w:val="1"/>
      <w:marLeft w:val="0"/>
      <w:marRight w:val="0"/>
      <w:marTop w:val="0"/>
      <w:marBottom w:val="0"/>
      <w:divBdr>
        <w:top w:val="none" w:sz="0" w:space="0" w:color="auto"/>
        <w:left w:val="none" w:sz="0" w:space="0" w:color="auto"/>
        <w:bottom w:val="none" w:sz="0" w:space="0" w:color="auto"/>
        <w:right w:val="none" w:sz="0" w:space="0" w:color="auto"/>
      </w:divBdr>
    </w:div>
    <w:div w:id="1718502805">
      <w:bodyDiv w:val="1"/>
      <w:marLeft w:val="0"/>
      <w:marRight w:val="0"/>
      <w:marTop w:val="0"/>
      <w:marBottom w:val="0"/>
      <w:divBdr>
        <w:top w:val="none" w:sz="0" w:space="0" w:color="auto"/>
        <w:left w:val="none" w:sz="0" w:space="0" w:color="auto"/>
        <w:bottom w:val="none" w:sz="0" w:space="0" w:color="auto"/>
        <w:right w:val="none" w:sz="0" w:space="0" w:color="auto"/>
      </w:divBdr>
    </w:div>
    <w:div w:id="1767648791">
      <w:bodyDiv w:val="1"/>
      <w:marLeft w:val="0"/>
      <w:marRight w:val="0"/>
      <w:marTop w:val="0"/>
      <w:marBottom w:val="0"/>
      <w:divBdr>
        <w:top w:val="none" w:sz="0" w:space="0" w:color="auto"/>
        <w:left w:val="none" w:sz="0" w:space="0" w:color="auto"/>
        <w:bottom w:val="none" w:sz="0" w:space="0" w:color="auto"/>
        <w:right w:val="none" w:sz="0" w:space="0" w:color="auto"/>
      </w:divBdr>
    </w:div>
    <w:div w:id="1948542162">
      <w:bodyDiv w:val="1"/>
      <w:marLeft w:val="0"/>
      <w:marRight w:val="0"/>
      <w:marTop w:val="0"/>
      <w:marBottom w:val="0"/>
      <w:divBdr>
        <w:top w:val="none" w:sz="0" w:space="0" w:color="auto"/>
        <w:left w:val="none" w:sz="0" w:space="0" w:color="auto"/>
        <w:bottom w:val="none" w:sz="0" w:space="0" w:color="auto"/>
        <w:right w:val="none" w:sz="0" w:space="0" w:color="auto"/>
      </w:divBdr>
    </w:div>
    <w:div w:id="20965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gtyarev57sink@yandex.ru" TargetMode="External"/><Relationship Id="rId3" Type="http://schemas.openxmlformats.org/officeDocument/2006/relationships/settings" Target="settings.xml"/><Relationship Id="rId7" Type="http://schemas.openxmlformats.org/officeDocument/2006/relationships/hyperlink" Target="mailto:kshattr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shattr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3602</Words>
  <Characters>20536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Серединская</dc:creator>
  <cp:keywords/>
  <dc:description/>
  <cp:lastModifiedBy>Лилия Серединская</cp:lastModifiedBy>
  <cp:revision>16</cp:revision>
  <dcterms:created xsi:type="dcterms:W3CDTF">2015-04-19T20:01:00Z</dcterms:created>
  <dcterms:modified xsi:type="dcterms:W3CDTF">2015-05-10T04:00:00Z</dcterms:modified>
</cp:coreProperties>
</file>